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olors2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BA" w:rsidRPr="00065B46" w:rsidRDefault="00E601BA" w:rsidP="00E601BA">
      <w:pPr>
        <w:jc w:val="center"/>
        <w:rPr>
          <w:b/>
          <w:sz w:val="28"/>
          <w:szCs w:val="28"/>
        </w:rPr>
      </w:pPr>
      <w:r w:rsidRPr="00065B46">
        <w:rPr>
          <w:b/>
          <w:sz w:val="28"/>
          <w:szCs w:val="28"/>
        </w:rPr>
        <w:t>ИНФОРМАЦИОННОЕ ПИСЬМО</w:t>
      </w:r>
    </w:p>
    <w:p w:rsidR="00E601BA" w:rsidRPr="00065B46" w:rsidRDefault="00E601BA" w:rsidP="00E601BA">
      <w:pPr>
        <w:jc w:val="center"/>
        <w:rPr>
          <w:b/>
          <w:sz w:val="28"/>
          <w:szCs w:val="28"/>
        </w:rPr>
      </w:pPr>
    </w:p>
    <w:p w:rsidR="000B3189" w:rsidRDefault="000B3189" w:rsidP="00E601BA">
      <w:pPr>
        <w:ind w:firstLine="720"/>
        <w:jc w:val="both"/>
        <w:rPr>
          <w:sz w:val="28"/>
          <w:szCs w:val="28"/>
        </w:rPr>
      </w:pPr>
      <w:r w:rsidRPr="000B3189">
        <w:rPr>
          <w:b/>
          <w:sz w:val="28"/>
          <w:szCs w:val="28"/>
        </w:rPr>
        <w:t>Д</w:t>
      </w:r>
      <w:r w:rsidR="00E601BA" w:rsidRPr="00065B46">
        <w:rPr>
          <w:b/>
          <w:sz w:val="28"/>
          <w:szCs w:val="28"/>
        </w:rPr>
        <w:t>о</w:t>
      </w:r>
      <w:r w:rsidR="00E601BA" w:rsidRPr="00065B4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E601BA" w:rsidRPr="00065B46">
        <w:rPr>
          <w:b/>
          <w:sz w:val="28"/>
          <w:szCs w:val="28"/>
        </w:rPr>
        <w:t>0 апреля 20</w:t>
      </w:r>
      <w:r w:rsidR="00763319" w:rsidRPr="00065B46">
        <w:rPr>
          <w:b/>
          <w:sz w:val="28"/>
          <w:szCs w:val="28"/>
        </w:rPr>
        <w:t>2</w:t>
      </w:r>
      <w:r w:rsidR="006C121A">
        <w:rPr>
          <w:b/>
          <w:sz w:val="28"/>
          <w:szCs w:val="28"/>
        </w:rPr>
        <w:t>1</w:t>
      </w:r>
      <w:r w:rsidR="00763319" w:rsidRPr="00065B46">
        <w:rPr>
          <w:b/>
          <w:sz w:val="28"/>
          <w:szCs w:val="28"/>
        </w:rPr>
        <w:t xml:space="preserve"> года</w:t>
      </w:r>
      <w:r w:rsidR="00E601BA" w:rsidRPr="00065B46">
        <w:rPr>
          <w:sz w:val="28"/>
          <w:szCs w:val="28"/>
        </w:rPr>
        <w:t xml:space="preserve"> предоставить</w:t>
      </w:r>
      <w:r>
        <w:rPr>
          <w:sz w:val="28"/>
          <w:szCs w:val="28"/>
        </w:rPr>
        <w:t xml:space="preserve"> ответственному за НИРС геолого-географического факультета Соколову А. С. тезисы студентов в сборник «Дни студенческой науки – 2021». К тезисам прикрепить информацию об авторе: специальность, курс.</w:t>
      </w:r>
    </w:p>
    <w:p w:rsidR="000B3189" w:rsidRDefault="000B3189" w:rsidP="00E601BA">
      <w:pPr>
        <w:ind w:firstLine="720"/>
        <w:jc w:val="both"/>
        <w:rPr>
          <w:sz w:val="28"/>
          <w:szCs w:val="28"/>
        </w:rPr>
      </w:pPr>
      <w:r w:rsidRPr="000B3189">
        <w:rPr>
          <w:b/>
          <w:sz w:val="28"/>
          <w:szCs w:val="28"/>
        </w:rPr>
        <w:t>Д</w:t>
      </w:r>
      <w:r w:rsidRPr="00065B46">
        <w:rPr>
          <w:b/>
          <w:sz w:val="28"/>
          <w:szCs w:val="28"/>
        </w:rPr>
        <w:t>о</w:t>
      </w:r>
      <w:r w:rsidRPr="00065B4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 мая</w:t>
      </w:r>
      <w:r w:rsidRPr="00065B4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065B46">
        <w:rPr>
          <w:b/>
          <w:sz w:val="28"/>
          <w:szCs w:val="28"/>
        </w:rPr>
        <w:t xml:space="preserve"> года</w:t>
      </w:r>
      <w:r w:rsidRPr="00065B46">
        <w:rPr>
          <w:sz w:val="28"/>
          <w:szCs w:val="28"/>
        </w:rPr>
        <w:t xml:space="preserve"> предоставить</w:t>
      </w:r>
      <w:r>
        <w:rPr>
          <w:sz w:val="28"/>
          <w:szCs w:val="28"/>
        </w:rPr>
        <w:t xml:space="preserve"> ответственному за НИРС геолого-географического факультета Соколову А. С.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студентов в сборник «</w:t>
      </w:r>
      <w:r>
        <w:rPr>
          <w:sz w:val="28"/>
          <w:szCs w:val="28"/>
        </w:rPr>
        <w:t>Творчество молодых</w:t>
      </w:r>
      <w:r>
        <w:rPr>
          <w:sz w:val="28"/>
          <w:szCs w:val="28"/>
        </w:rPr>
        <w:t xml:space="preserve"> – 2021». К </w:t>
      </w:r>
      <w:r>
        <w:rPr>
          <w:sz w:val="28"/>
          <w:szCs w:val="28"/>
        </w:rPr>
        <w:t>статьям</w:t>
      </w:r>
      <w:r>
        <w:rPr>
          <w:sz w:val="28"/>
          <w:szCs w:val="28"/>
        </w:rPr>
        <w:t xml:space="preserve"> прикрепить информацию об авторе: специальность, курс</w:t>
      </w:r>
      <w:r>
        <w:rPr>
          <w:sz w:val="28"/>
          <w:szCs w:val="28"/>
        </w:rPr>
        <w:t>, научный руководитель</w:t>
      </w:r>
      <w:r>
        <w:rPr>
          <w:sz w:val="28"/>
          <w:szCs w:val="28"/>
        </w:rPr>
        <w:t>.</w:t>
      </w:r>
    </w:p>
    <w:p w:rsidR="00DA1A62" w:rsidRDefault="00DA1A62" w:rsidP="00E601BA">
      <w:pPr>
        <w:ind w:firstLine="720"/>
        <w:jc w:val="both"/>
        <w:rPr>
          <w:sz w:val="28"/>
          <w:szCs w:val="28"/>
        </w:rPr>
      </w:pPr>
      <w:r w:rsidRPr="00065B46">
        <w:rPr>
          <w:sz w:val="28"/>
          <w:szCs w:val="28"/>
        </w:rPr>
        <w:t xml:space="preserve">После указанной даты </w:t>
      </w:r>
      <w:r>
        <w:rPr>
          <w:sz w:val="28"/>
          <w:szCs w:val="28"/>
        </w:rPr>
        <w:t>материалы</w:t>
      </w:r>
      <w:r w:rsidRPr="00065B46">
        <w:rPr>
          <w:sz w:val="28"/>
          <w:szCs w:val="28"/>
        </w:rPr>
        <w:t xml:space="preserve"> </w:t>
      </w:r>
      <w:r w:rsidRPr="00065B46">
        <w:rPr>
          <w:b/>
          <w:sz w:val="28"/>
          <w:szCs w:val="28"/>
        </w:rPr>
        <w:t>приниматься не будут</w:t>
      </w:r>
      <w:r w:rsidRPr="00065B46">
        <w:rPr>
          <w:sz w:val="28"/>
          <w:szCs w:val="28"/>
        </w:rPr>
        <w:t>.</w:t>
      </w:r>
    </w:p>
    <w:p w:rsidR="00DA1A62" w:rsidRDefault="00DA1A62" w:rsidP="00E601BA">
      <w:pPr>
        <w:ind w:firstLine="720"/>
        <w:jc w:val="both"/>
        <w:rPr>
          <w:sz w:val="28"/>
          <w:szCs w:val="28"/>
        </w:rPr>
      </w:pPr>
      <w:r w:rsidRPr="00065B46">
        <w:rPr>
          <w:sz w:val="28"/>
          <w:szCs w:val="28"/>
        </w:rPr>
        <w:t>Редакционный совет оставляет за собой право отбора материалов.</w:t>
      </w:r>
    </w:p>
    <w:p w:rsidR="00DA1A62" w:rsidRDefault="00DA1A62" w:rsidP="00E601BA">
      <w:pPr>
        <w:ind w:firstLine="720"/>
        <w:jc w:val="both"/>
        <w:rPr>
          <w:sz w:val="28"/>
          <w:szCs w:val="28"/>
        </w:rPr>
      </w:pPr>
      <w:r w:rsidRPr="00065B46">
        <w:rPr>
          <w:b/>
          <w:sz w:val="28"/>
          <w:szCs w:val="28"/>
        </w:rPr>
        <w:t>ВНИМАНИЕ:</w:t>
      </w:r>
      <w:r w:rsidRPr="00065B46">
        <w:rPr>
          <w:sz w:val="28"/>
          <w:szCs w:val="28"/>
        </w:rPr>
        <w:t xml:space="preserve"> тезисы, содержание и оформление которых не соответствует</w:t>
      </w:r>
      <w:r w:rsidRPr="00065B46">
        <w:rPr>
          <w:color w:val="FF0000"/>
          <w:sz w:val="28"/>
          <w:szCs w:val="28"/>
        </w:rPr>
        <w:t xml:space="preserve"> </w:t>
      </w:r>
      <w:r w:rsidRPr="00065B46">
        <w:rPr>
          <w:sz w:val="28"/>
          <w:szCs w:val="28"/>
        </w:rPr>
        <w:t>указанным ниже требованиям, а также не подписанные научными руководителями</w:t>
      </w:r>
      <w:r>
        <w:rPr>
          <w:sz w:val="28"/>
          <w:szCs w:val="28"/>
        </w:rPr>
        <w:t>,</w:t>
      </w:r>
      <w:r w:rsidRPr="00065B46">
        <w:rPr>
          <w:sz w:val="28"/>
          <w:szCs w:val="28"/>
        </w:rPr>
        <w:t xml:space="preserve"> печататься не будут.</w:t>
      </w:r>
    </w:p>
    <w:p w:rsidR="00DA1A62" w:rsidRDefault="00DA1A62" w:rsidP="00E601BA">
      <w:pPr>
        <w:ind w:firstLine="720"/>
        <w:jc w:val="both"/>
        <w:rPr>
          <w:sz w:val="28"/>
          <w:szCs w:val="28"/>
          <w:shd w:val="clear" w:color="auto" w:fill="FFFFFF"/>
        </w:rPr>
      </w:pPr>
      <w:r w:rsidRPr="007F4204">
        <w:rPr>
          <w:sz w:val="28"/>
          <w:szCs w:val="28"/>
          <w:shd w:val="clear" w:color="auto" w:fill="FFFFFF"/>
        </w:rPr>
        <w:t xml:space="preserve">Всяческие формы плагиата и </w:t>
      </w:r>
      <w:proofErr w:type="spellStart"/>
      <w:r w:rsidRPr="007F4204">
        <w:rPr>
          <w:sz w:val="28"/>
          <w:szCs w:val="28"/>
          <w:shd w:val="clear" w:color="auto" w:fill="FFFFFF"/>
        </w:rPr>
        <w:t>автоплагиата</w:t>
      </w:r>
      <w:proofErr w:type="spellEnd"/>
      <w:r w:rsidRPr="007F4204">
        <w:rPr>
          <w:sz w:val="28"/>
          <w:szCs w:val="28"/>
          <w:shd w:val="clear" w:color="auto" w:fill="FFFFFF"/>
        </w:rPr>
        <w:t xml:space="preserve"> будут восприняты редакционной коллегией как проявление научной недобросовестности. Редакция оставляет за собой право документировать подобные случаи нарушения норм научной этики.</w:t>
      </w:r>
    </w:p>
    <w:p w:rsidR="00DA1A62" w:rsidRDefault="00DA1A62" w:rsidP="00E601BA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DA1A62" w:rsidRPr="00DA1A62" w:rsidRDefault="00DA1A62" w:rsidP="00DA1A62">
      <w:pPr>
        <w:jc w:val="center"/>
        <w:rPr>
          <w:b/>
          <w:sz w:val="28"/>
          <w:szCs w:val="28"/>
        </w:rPr>
      </w:pPr>
      <w:r w:rsidRPr="00DA1A62">
        <w:rPr>
          <w:b/>
          <w:sz w:val="28"/>
          <w:szCs w:val="28"/>
          <w:shd w:val="clear" w:color="auto" w:fill="FFFFFF"/>
        </w:rPr>
        <w:t>СБОРНИК ТЕЗИСОВ «ДНИ СТУДЕНЧЕСКОЙ НАУКИ»</w:t>
      </w:r>
    </w:p>
    <w:p w:rsidR="000B3189" w:rsidRDefault="000B3189" w:rsidP="00E601BA">
      <w:pPr>
        <w:ind w:firstLine="720"/>
        <w:jc w:val="both"/>
        <w:rPr>
          <w:sz w:val="28"/>
          <w:szCs w:val="28"/>
        </w:rPr>
      </w:pPr>
    </w:p>
    <w:p w:rsidR="004F12C3" w:rsidRPr="00065B46" w:rsidRDefault="004F12C3" w:rsidP="004F12C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5B46">
        <w:rPr>
          <w:b/>
          <w:bCs/>
          <w:color w:val="000000"/>
          <w:sz w:val="28"/>
          <w:szCs w:val="28"/>
        </w:rPr>
        <w:t xml:space="preserve">Порядок предоставления материалов </w:t>
      </w:r>
    </w:p>
    <w:p w:rsidR="007414B1" w:rsidRPr="006C121A" w:rsidRDefault="004F12C3" w:rsidP="00E601BA">
      <w:pPr>
        <w:tabs>
          <w:tab w:val="decimal" w:pos="1260"/>
        </w:tabs>
        <w:ind w:firstLine="720"/>
        <w:jc w:val="both"/>
        <w:rPr>
          <w:sz w:val="28"/>
          <w:szCs w:val="28"/>
          <w:lang w:val="be-BY"/>
        </w:rPr>
      </w:pPr>
      <w:r w:rsidRPr="00065B46">
        <w:rPr>
          <w:sz w:val="28"/>
          <w:szCs w:val="28"/>
        </w:rPr>
        <w:t xml:space="preserve">1 </w:t>
      </w:r>
      <w:r w:rsidR="00E601BA" w:rsidRPr="00065B46">
        <w:rPr>
          <w:sz w:val="28"/>
          <w:szCs w:val="28"/>
        </w:rPr>
        <w:t xml:space="preserve">Все материалы предоставляются в </w:t>
      </w:r>
      <w:r w:rsidR="00E601BA" w:rsidRPr="00065B46">
        <w:rPr>
          <w:b/>
          <w:sz w:val="28"/>
          <w:szCs w:val="28"/>
        </w:rPr>
        <w:t>распечатанном и электронном</w:t>
      </w:r>
      <w:r w:rsidR="00E601BA" w:rsidRPr="00065B46">
        <w:rPr>
          <w:sz w:val="28"/>
          <w:szCs w:val="28"/>
        </w:rPr>
        <w:t xml:space="preserve"> виде с </w:t>
      </w:r>
      <w:r w:rsidR="007414B1" w:rsidRPr="00065B46">
        <w:rPr>
          <w:b/>
          <w:sz w:val="28"/>
          <w:szCs w:val="28"/>
        </w:rPr>
        <w:t>подписью научного руководителя</w:t>
      </w:r>
      <w:r w:rsidR="00D97C31" w:rsidRPr="00065B46">
        <w:rPr>
          <w:sz w:val="28"/>
          <w:szCs w:val="28"/>
        </w:rPr>
        <w:t xml:space="preserve"> и указанны</w:t>
      </w:r>
      <w:r w:rsidR="007414B1" w:rsidRPr="00065B46">
        <w:rPr>
          <w:sz w:val="28"/>
          <w:szCs w:val="28"/>
        </w:rPr>
        <w:t>м его рукой процентом оригинальности текста (</w:t>
      </w:r>
      <w:r w:rsidR="007414B1" w:rsidRPr="00065B46">
        <w:rPr>
          <w:b/>
          <w:sz w:val="28"/>
          <w:szCs w:val="28"/>
        </w:rPr>
        <w:t xml:space="preserve">не менее </w:t>
      </w:r>
      <w:r w:rsidR="00763319" w:rsidRPr="00065B46">
        <w:rPr>
          <w:b/>
          <w:sz w:val="28"/>
          <w:szCs w:val="28"/>
        </w:rPr>
        <w:t>7</w:t>
      </w:r>
      <w:r w:rsidR="007414B1" w:rsidRPr="00065B46">
        <w:rPr>
          <w:b/>
          <w:sz w:val="28"/>
          <w:szCs w:val="28"/>
        </w:rPr>
        <w:t>0% уникальности)</w:t>
      </w:r>
      <w:r w:rsidR="007414B1" w:rsidRPr="00065B46">
        <w:rPr>
          <w:sz w:val="28"/>
          <w:szCs w:val="28"/>
        </w:rPr>
        <w:t xml:space="preserve">. </w:t>
      </w:r>
      <w:r w:rsidR="008D1EE7" w:rsidRPr="00065B46">
        <w:rPr>
          <w:sz w:val="28"/>
          <w:szCs w:val="28"/>
          <w:lang w:val="be-BY"/>
        </w:rPr>
        <w:t xml:space="preserve">Чтобы </w:t>
      </w:r>
      <w:r w:rsidR="008E728A" w:rsidRPr="00065B46">
        <w:rPr>
          <w:sz w:val="28"/>
          <w:szCs w:val="28"/>
          <w:lang w:val="be-BY"/>
        </w:rPr>
        <w:t>сохранить</w:t>
      </w:r>
      <w:r w:rsidR="008D1EE7" w:rsidRPr="00065B46">
        <w:rPr>
          <w:sz w:val="28"/>
          <w:szCs w:val="28"/>
          <w:lang w:val="be-BY"/>
        </w:rPr>
        <w:t xml:space="preserve"> </w:t>
      </w:r>
      <w:r w:rsidR="00307622" w:rsidRPr="00065B46">
        <w:rPr>
          <w:sz w:val="28"/>
          <w:szCs w:val="28"/>
          <w:lang w:val="be-BY"/>
        </w:rPr>
        <w:t xml:space="preserve">единообразный подход, </w:t>
      </w:r>
      <w:r w:rsidR="008D1EE7" w:rsidRPr="00065B46">
        <w:rPr>
          <w:b/>
          <w:sz w:val="28"/>
          <w:szCs w:val="28"/>
          <w:lang w:val="be-BY"/>
        </w:rPr>
        <w:t>п</w:t>
      </w:r>
      <w:proofErr w:type="spellStart"/>
      <w:r w:rsidR="007414B1" w:rsidRPr="00065B46">
        <w:rPr>
          <w:b/>
          <w:sz w:val="28"/>
          <w:szCs w:val="28"/>
        </w:rPr>
        <w:t>роверку</w:t>
      </w:r>
      <w:proofErr w:type="spellEnd"/>
      <w:r w:rsidR="007414B1" w:rsidRPr="00065B46">
        <w:rPr>
          <w:b/>
          <w:sz w:val="28"/>
          <w:szCs w:val="28"/>
        </w:rPr>
        <w:t xml:space="preserve"> на </w:t>
      </w:r>
      <w:proofErr w:type="spellStart"/>
      <w:r w:rsidR="007414B1" w:rsidRPr="00065B46">
        <w:rPr>
          <w:b/>
          <w:sz w:val="28"/>
          <w:szCs w:val="28"/>
        </w:rPr>
        <w:t>антиплагиат</w:t>
      </w:r>
      <w:proofErr w:type="spellEnd"/>
      <w:r w:rsidR="007414B1" w:rsidRPr="00065B46">
        <w:rPr>
          <w:sz w:val="28"/>
          <w:szCs w:val="28"/>
        </w:rPr>
        <w:t xml:space="preserve"> осуществляем на бесплатном портале </w:t>
      </w:r>
      <w:r w:rsidR="007414B1" w:rsidRPr="006C121A">
        <w:rPr>
          <w:b/>
          <w:sz w:val="28"/>
          <w:szCs w:val="28"/>
          <w:lang w:val="en-US"/>
        </w:rPr>
        <w:t>text</w:t>
      </w:r>
      <w:r w:rsidR="007414B1" w:rsidRPr="006C121A">
        <w:rPr>
          <w:b/>
          <w:sz w:val="28"/>
          <w:szCs w:val="28"/>
        </w:rPr>
        <w:t>.</w:t>
      </w:r>
      <w:proofErr w:type="spellStart"/>
      <w:r w:rsidR="007414B1" w:rsidRPr="006C121A">
        <w:rPr>
          <w:b/>
          <w:sz w:val="28"/>
          <w:szCs w:val="28"/>
          <w:lang w:val="en-US"/>
        </w:rPr>
        <w:t>ru</w:t>
      </w:r>
      <w:proofErr w:type="spellEnd"/>
      <w:r w:rsidR="008D1EE7" w:rsidRPr="006C121A">
        <w:rPr>
          <w:sz w:val="28"/>
          <w:szCs w:val="28"/>
          <w:lang w:val="be-BY"/>
        </w:rPr>
        <w:t>.</w:t>
      </w:r>
    </w:p>
    <w:p w:rsidR="00D97C31" w:rsidRPr="00065B46" w:rsidRDefault="00D97C31" w:rsidP="00E601BA">
      <w:pPr>
        <w:tabs>
          <w:tab w:val="decimal" w:pos="1260"/>
        </w:tabs>
        <w:ind w:firstLine="720"/>
        <w:jc w:val="both"/>
        <w:rPr>
          <w:sz w:val="28"/>
          <w:szCs w:val="28"/>
          <w:lang w:val="be-BY"/>
        </w:rPr>
      </w:pPr>
      <w:r w:rsidRPr="00065B46">
        <w:rPr>
          <w:sz w:val="28"/>
          <w:szCs w:val="28"/>
          <w:lang w:val="be-BY"/>
        </w:rPr>
        <w:t xml:space="preserve">2 </w:t>
      </w:r>
      <w:r w:rsidR="00ED2B77" w:rsidRPr="00065B46">
        <w:rPr>
          <w:sz w:val="28"/>
          <w:szCs w:val="28"/>
          <w:lang w:val="be-BY"/>
        </w:rPr>
        <w:t>Обратите внимание на правильность оформления списка литературы.</w:t>
      </w:r>
    </w:p>
    <w:p w:rsidR="00B57FEC" w:rsidRPr="00065B46" w:rsidRDefault="00D97C31" w:rsidP="00B57FEC">
      <w:pPr>
        <w:ind w:firstLine="708"/>
        <w:rPr>
          <w:sz w:val="28"/>
          <w:szCs w:val="28"/>
        </w:rPr>
      </w:pPr>
      <w:r w:rsidRPr="00065B46">
        <w:rPr>
          <w:sz w:val="28"/>
          <w:szCs w:val="28"/>
          <w:lang w:val="be-BY"/>
        </w:rPr>
        <w:t xml:space="preserve">3 </w:t>
      </w:r>
      <w:r w:rsidR="00B57FEC" w:rsidRPr="00065B46">
        <w:rPr>
          <w:sz w:val="28"/>
          <w:szCs w:val="28"/>
        </w:rPr>
        <w:t xml:space="preserve">Рабочие </w:t>
      </w:r>
      <w:r w:rsidR="00B57FEC" w:rsidRPr="00065B46">
        <w:rPr>
          <w:b/>
          <w:sz w:val="28"/>
          <w:szCs w:val="28"/>
        </w:rPr>
        <w:t>языки</w:t>
      </w:r>
      <w:r w:rsidR="00B57FEC" w:rsidRPr="00065B46">
        <w:rPr>
          <w:sz w:val="28"/>
          <w:szCs w:val="28"/>
        </w:rPr>
        <w:t xml:space="preserve"> конференции – белорусский и русский.</w:t>
      </w:r>
    </w:p>
    <w:p w:rsidR="00EA3E17" w:rsidRPr="00065B46" w:rsidRDefault="00B57FEC" w:rsidP="00B57FEC">
      <w:pPr>
        <w:ind w:firstLine="720"/>
        <w:jc w:val="both"/>
        <w:rPr>
          <w:b/>
          <w:sz w:val="28"/>
          <w:szCs w:val="28"/>
        </w:rPr>
      </w:pPr>
      <w:r w:rsidRPr="00065B46">
        <w:rPr>
          <w:sz w:val="28"/>
          <w:szCs w:val="28"/>
        </w:rPr>
        <w:t xml:space="preserve">4 Каждый участник конференции представляет </w:t>
      </w:r>
      <w:r w:rsidRPr="00065B46">
        <w:rPr>
          <w:b/>
          <w:sz w:val="28"/>
          <w:szCs w:val="28"/>
        </w:rPr>
        <w:t>только одни тезисы</w:t>
      </w:r>
      <w:r w:rsidRPr="00065B46">
        <w:rPr>
          <w:sz w:val="28"/>
          <w:szCs w:val="28"/>
        </w:rPr>
        <w:t xml:space="preserve"> (персонально или в соавторстве).</w:t>
      </w:r>
      <w:r w:rsidR="00CC2009" w:rsidRPr="00065B46">
        <w:rPr>
          <w:sz w:val="28"/>
          <w:szCs w:val="28"/>
        </w:rPr>
        <w:t xml:space="preserve"> Научный руководитель </w:t>
      </w:r>
      <w:r w:rsidR="00CC2009" w:rsidRPr="00065B46">
        <w:rPr>
          <w:b/>
          <w:sz w:val="28"/>
          <w:szCs w:val="28"/>
        </w:rPr>
        <w:t>не может выступать соавтором.</w:t>
      </w:r>
    </w:p>
    <w:p w:rsidR="00DF29BB" w:rsidRPr="00065B46" w:rsidRDefault="00DA1A62" w:rsidP="00CD0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3E17" w:rsidRPr="00065B46">
        <w:rPr>
          <w:sz w:val="28"/>
          <w:szCs w:val="28"/>
        </w:rPr>
        <w:t xml:space="preserve"> </w:t>
      </w:r>
      <w:r w:rsidR="00DF29BB" w:rsidRPr="00065B46">
        <w:rPr>
          <w:b/>
          <w:sz w:val="28"/>
          <w:szCs w:val="28"/>
        </w:rPr>
        <w:t>Название тезисов</w:t>
      </w:r>
      <w:r w:rsidR="00DF29BB" w:rsidRPr="00065B46">
        <w:rPr>
          <w:sz w:val="28"/>
          <w:szCs w:val="28"/>
        </w:rPr>
        <w:t xml:space="preserve"> в электронном варианте – </w:t>
      </w:r>
      <w:r w:rsidR="00DF29BB" w:rsidRPr="00065B46">
        <w:rPr>
          <w:b/>
          <w:sz w:val="28"/>
          <w:szCs w:val="28"/>
        </w:rPr>
        <w:t xml:space="preserve">фамилия автора </w:t>
      </w:r>
      <w:r w:rsidR="00DF29BB" w:rsidRPr="00065B46">
        <w:rPr>
          <w:sz w:val="28"/>
          <w:szCs w:val="28"/>
        </w:rPr>
        <w:t>(</w:t>
      </w:r>
      <w:r w:rsidR="00065B46" w:rsidRPr="00065B46">
        <w:rPr>
          <w:sz w:val="28"/>
          <w:szCs w:val="28"/>
        </w:rPr>
        <w:t>1 слово, без инициалов и други</w:t>
      </w:r>
      <w:r w:rsidR="00763319" w:rsidRPr="00065B46">
        <w:rPr>
          <w:sz w:val="28"/>
          <w:szCs w:val="28"/>
        </w:rPr>
        <w:t xml:space="preserve">х пометок, </w:t>
      </w:r>
      <w:proofErr w:type="gramStart"/>
      <w:r w:rsidR="00DF29BB" w:rsidRPr="00065B46">
        <w:rPr>
          <w:sz w:val="28"/>
          <w:szCs w:val="28"/>
        </w:rPr>
        <w:t>например</w:t>
      </w:r>
      <w:proofErr w:type="gramEnd"/>
      <w:r w:rsidR="00DF29BB" w:rsidRPr="00065B46">
        <w:rPr>
          <w:sz w:val="28"/>
          <w:szCs w:val="28"/>
        </w:rPr>
        <w:t xml:space="preserve">: </w:t>
      </w:r>
      <w:proofErr w:type="spellStart"/>
      <w:r w:rsidR="00DF29BB" w:rsidRPr="00065B46">
        <w:rPr>
          <w:sz w:val="28"/>
          <w:szCs w:val="28"/>
        </w:rPr>
        <w:t>Алейникова</w:t>
      </w:r>
      <w:proofErr w:type="spellEnd"/>
      <w:r w:rsidR="00742EC0" w:rsidRPr="00065B46">
        <w:rPr>
          <w:sz w:val="28"/>
          <w:szCs w:val="28"/>
        </w:rPr>
        <w:t xml:space="preserve">, не </w:t>
      </w:r>
      <w:r w:rsidR="00742EC0" w:rsidRPr="00065B46">
        <w:rPr>
          <w:strike/>
          <w:sz w:val="28"/>
          <w:szCs w:val="28"/>
        </w:rPr>
        <w:t xml:space="preserve">О. В. </w:t>
      </w:r>
      <w:proofErr w:type="spellStart"/>
      <w:r w:rsidR="00742EC0" w:rsidRPr="00065B46">
        <w:rPr>
          <w:strike/>
          <w:sz w:val="28"/>
          <w:szCs w:val="28"/>
        </w:rPr>
        <w:t>Алейникова</w:t>
      </w:r>
      <w:proofErr w:type="spellEnd"/>
      <w:r w:rsidR="00DF29BB" w:rsidRPr="00065B46">
        <w:rPr>
          <w:sz w:val="28"/>
          <w:szCs w:val="28"/>
        </w:rPr>
        <w:t xml:space="preserve">). </w:t>
      </w:r>
    </w:p>
    <w:p w:rsidR="00CD072E" w:rsidRPr="00065B46" w:rsidRDefault="00DF29BB" w:rsidP="00CD072E">
      <w:pPr>
        <w:ind w:firstLine="708"/>
        <w:jc w:val="both"/>
        <w:rPr>
          <w:sz w:val="28"/>
          <w:szCs w:val="28"/>
        </w:rPr>
      </w:pPr>
      <w:r w:rsidRPr="00065B46">
        <w:rPr>
          <w:sz w:val="28"/>
          <w:szCs w:val="28"/>
        </w:rPr>
        <w:t xml:space="preserve">7 </w:t>
      </w:r>
      <w:r w:rsidR="00DA1A62">
        <w:rPr>
          <w:sz w:val="28"/>
          <w:szCs w:val="28"/>
        </w:rPr>
        <w:t>О</w:t>
      </w:r>
      <w:r w:rsidR="00207027" w:rsidRPr="00065B46">
        <w:rPr>
          <w:sz w:val="28"/>
          <w:szCs w:val="28"/>
        </w:rPr>
        <w:t>бр</w:t>
      </w:r>
      <w:r w:rsidR="00CD072E" w:rsidRPr="00065B46">
        <w:rPr>
          <w:sz w:val="28"/>
          <w:szCs w:val="28"/>
        </w:rPr>
        <w:t xml:space="preserve">атите внимание на </w:t>
      </w:r>
      <w:r w:rsidR="00CD072E" w:rsidRPr="00065B46">
        <w:rPr>
          <w:b/>
          <w:sz w:val="28"/>
          <w:szCs w:val="28"/>
        </w:rPr>
        <w:t>п</w:t>
      </w:r>
      <w:r w:rsidR="00CD072E" w:rsidRPr="00065B46">
        <w:rPr>
          <w:b/>
          <w:sz w:val="28"/>
          <w:szCs w:val="28"/>
          <w:lang w:val="be-BY"/>
        </w:rPr>
        <w:t>рав</w:t>
      </w:r>
      <w:proofErr w:type="spellStart"/>
      <w:r w:rsidR="00CD072E" w:rsidRPr="00065B46">
        <w:rPr>
          <w:b/>
          <w:sz w:val="28"/>
          <w:szCs w:val="28"/>
        </w:rPr>
        <w:t>ильность</w:t>
      </w:r>
      <w:proofErr w:type="spellEnd"/>
      <w:r w:rsidR="00CD072E" w:rsidRPr="00065B46">
        <w:rPr>
          <w:b/>
          <w:sz w:val="28"/>
          <w:szCs w:val="28"/>
        </w:rPr>
        <w:t xml:space="preserve"> сокращения степеней и званий</w:t>
      </w:r>
      <w:r w:rsidR="00CD072E" w:rsidRPr="00065B46">
        <w:rPr>
          <w:sz w:val="28"/>
          <w:szCs w:val="28"/>
        </w:rPr>
        <w:t xml:space="preserve">, которые по каждой специальности можно сверить здесь: </w:t>
      </w:r>
      <w:hyperlink r:id="rId5" w:history="1">
        <w:r w:rsidR="00CD072E" w:rsidRPr="00065B46">
          <w:rPr>
            <w:rStyle w:val="a7"/>
            <w:sz w:val="28"/>
            <w:szCs w:val="28"/>
          </w:rPr>
          <w:t>http://old.gsu.by/pages/izdat/d33.pdf</w:t>
        </w:r>
      </w:hyperlink>
    </w:p>
    <w:p w:rsidR="004573E2" w:rsidRDefault="004573E2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601BA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65B46">
        <w:rPr>
          <w:b/>
          <w:bCs/>
          <w:color w:val="000000"/>
          <w:sz w:val="28"/>
          <w:szCs w:val="28"/>
        </w:rPr>
        <w:t>Требования к предоставляемым материалам</w:t>
      </w:r>
    </w:p>
    <w:p w:rsidR="00DA1A62" w:rsidRDefault="00DA1A62" w:rsidP="00E601B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(красным цветом выделены новые правила, отличающиеся от прошлогодних)</w:t>
      </w:r>
    </w:p>
    <w:p w:rsidR="00DA1A62" w:rsidRPr="00DA1A62" w:rsidRDefault="00DA1A62" w:rsidP="00E601B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2B77" w:rsidRPr="002868C7" w:rsidRDefault="00E601BA" w:rsidP="002868C7">
      <w:pPr>
        <w:ind w:firstLine="720"/>
        <w:jc w:val="both"/>
        <w:rPr>
          <w:b/>
          <w:i/>
          <w:sz w:val="28"/>
          <w:szCs w:val="28"/>
        </w:rPr>
      </w:pPr>
      <w:r w:rsidRPr="00065B46">
        <w:rPr>
          <w:sz w:val="28"/>
          <w:szCs w:val="28"/>
        </w:rPr>
        <w:t xml:space="preserve">Объем тезисов – </w:t>
      </w:r>
      <w:r w:rsidRPr="00065B46">
        <w:rPr>
          <w:b/>
          <w:sz w:val="28"/>
          <w:szCs w:val="28"/>
        </w:rPr>
        <w:t>1 полная страница</w:t>
      </w:r>
      <w:r w:rsidR="004A4575" w:rsidRPr="00065B46">
        <w:rPr>
          <w:sz w:val="28"/>
          <w:szCs w:val="28"/>
        </w:rPr>
        <w:t xml:space="preserve"> формата А</w:t>
      </w:r>
      <w:r w:rsidRPr="00065B46">
        <w:rPr>
          <w:sz w:val="28"/>
          <w:szCs w:val="28"/>
        </w:rPr>
        <w:t xml:space="preserve">4, набранные в редакторе </w:t>
      </w:r>
      <w:proofErr w:type="spellStart"/>
      <w:r w:rsidRPr="00065B46">
        <w:rPr>
          <w:sz w:val="28"/>
          <w:szCs w:val="28"/>
        </w:rPr>
        <w:t>Word</w:t>
      </w:r>
      <w:proofErr w:type="spellEnd"/>
      <w:r w:rsidRPr="00065B46">
        <w:rPr>
          <w:sz w:val="28"/>
          <w:szCs w:val="28"/>
        </w:rPr>
        <w:t xml:space="preserve"> (версия не ниже 6.0) для </w:t>
      </w:r>
      <w:proofErr w:type="spellStart"/>
      <w:r w:rsidRPr="00065B46">
        <w:rPr>
          <w:sz w:val="28"/>
          <w:szCs w:val="28"/>
        </w:rPr>
        <w:t>Windows</w:t>
      </w:r>
      <w:proofErr w:type="spellEnd"/>
      <w:r w:rsidRPr="00065B46">
        <w:rPr>
          <w:sz w:val="28"/>
          <w:szCs w:val="28"/>
        </w:rPr>
        <w:t xml:space="preserve"> через 1 интервал </w:t>
      </w:r>
      <w:r w:rsidRPr="00B46F39">
        <w:rPr>
          <w:b/>
          <w:sz w:val="28"/>
          <w:szCs w:val="28"/>
          <w:u w:val="single"/>
        </w:rPr>
        <w:t xml:space="preserve">шрифтом </w:t>
      </w:r>
      <w:proofErr w:type="spellStart"/>
      <w:r w:rsidRPr="00B46F39">
        <w:rPr>
          <w:b/>
          <w:sz w:val="28"/>
          <w:szCs w:val="28"/>
          <w:u w:val="single"/>
        </w:rPr>
        <w:t>Times</w:t>
      </w:r>
      <w:proofErr w:type="spellEnd"/>
      <w:r w:rsidRPr="00B46F39">
        <w:rPr>
          <w:b/>
          <w:sz w:val="28"/>
          <w:szCs w:val="28"/>
          <w:u w:val="single"/>
        </w:rPr>
        <w:t xml:space="preserve"> </w:t>
      </w:r>
      <w:proofErr w:type="spellStart"/>
      <w:r w:rsidRPr="00B46F39">
        <w:rPr>
          <w:b/>
          <w:sz w:val="28"/>
          <w:szCs w:val="28"/>
          <w:u w:val="single"/>
        </w:rPr>
        <w:t>New</w:t>
      </w:r>
      <w:proofErr w:type="spellEnd"/>
      <w:r w:rsidRPr="00B46F39">
        <w:rPr>
          <w:b/>
          <w:sz w:val="28"/>
          <w:szCs w:val="28"/>
          <w:u w:val="single"/>
        </w:rPr>
        <w:t xml:space="preserve"> </w:t>
      </w:r>
      <w:proofErr w:type="spellStart"/>
      <w:r w:rsidRPr="00B46F39">
        <w:rPr>
          <w:b/>
          <w:sz w:val="28"/>
          <w:szCs w:val="28"/>
          <w:u w:val="single"/>
        </w:rPr>
        <w:lastRenderedPageBreak/>
        <w:t>Roman</w:t>
      </w:r>
      <w:proofErr w:type="spellEnd"/>
      <w:r w:rsidRPr="00B46F39">
        <w:rPr>
          <w:b/>
          <w:sz w:val="28"/>
          <w:szCs w:val="28"/>
          <w:u w:val="single"/>
        </w:rPr>
        <w:t xml:space="preserve"> 1</w:t>
      </w:r>
      <w:r w:rsidR="007F4204" w:rsidRPr="00B46F39">
        <w:rPr>
          <w:b/>
          <w:sz w:val="28"/>
          <w:szCs w:val="28"/>
          <w:u w:val="single"/>
        </w:rPr>
        <w:t>2</w:t>
      </w:r>
      <w:r w:rsidRPr="00B46F39">
        <w:rPr>
          <w:b/>
          <w:sz w:val="28"/>
          <w:szCs w:val="28"/>
          <w:u w:val="single"/>
        </w:rPr>
        <w:t>.</w:t>
      </w:r>
      <w:r w:rsidRPr="00065B46">
        <w:rPr>
          <w:sz w:val="28"/>
          <w:szCs w:val="28"/>
        </w:rPr>
        <w:t xml:space="preserve"> Все поля (верхнее, нижнее, левое и правое) – по </w:t>
      </w:r>
      <w:smartTag w:uri="urn:schemas-microsoft-com:office:smarttags" w:element="metricconverter">
        <w:smartTagPr>
          <w:attr w:name="ProductID" w:val="25 мм"/>
        </w:smartTagPr>
        <w:r w:rsidRPr="00065B46">
          <w:rPr>
            <w:sz w:val="28"/>
            <w:szCs w:val="28"/>
          </w:rPr>
          <w:t>25 мм</w:t>
        </w:r>
      </w:smartTag>
      <w:r w:rsidRPr="00065B46">
        <w:rPr>
          <w:sz w:val="28"/>
          <w:szCs w:val="28"/>
        </w:rPr>
        <w:t>. Первая строка –</w:t>
      </w:r>
      <w:r w:rsidR="004F12C3" w:rsidRPr="00065B46">
        <w:rPr>
          <w:sz w:val="28"/>
          <w:szCs w:val="28"/>
        </w:rPr>
        <w:t xml:space="preserve"> </w:t>
      </w:r>
      <w:r w:rsidRPr="00065B46">
        <w:rPr>
          <w:sz w:val="28"/>
          <w:szCs w:val="28"/>
        </w:rPr>
        <w:t>инициалы и фамилия(и) автора(</w:t>
      </w:r>
      <w:proofErr w:type="spellStart"/>
      <w:r w:rsidRPr="00065B46">
        <w:rPr>
          <w:sz w:val="28"/>
          <w:szCs w:val="28"/>
        </w:rPr>
        <w:t>ов</w:t>
      </w:r>
      <w:proofErr w:type="spellEnd"/>
      <w:r w:rsidRPr="00065B46">
        <w:rPr>
          <w:sz w:val="28"/>
          <w:szCs w:val="28"/>
        </w:rPr>
        <w:t>) и руководителя</w:t>
      </w:r>
      <w:r w:rsidR="004573E2">
        <w:rPr>
          <w:sz w:val="28"/>
          <w:szCs w:val="28"/>
        </w:rPr>
        <w:t xml:space="preserve">, </w:t>
      </w:r>
      <w:r w:rsidR="004573E2" w:rsidRPr="004573E2">
        <w:rPr>
          <w:color w:val="FF0000"/>
          <w:sz w:val="28"/>
          <w:szCs w:val="28"/>
        </w:rPr>
        <w:t>степень и звание</w:t>
      </w:r>
      <w:r w:rsidRPr="004573E2">
        <w:rPr>
          <w:color w:val="FF0000"/>
          <w:sz w:val="28"/>
          <w:szCs w:val="28"/>
        </w:rPr>
        <w:t xml:space="preserve"> </w:t>
      </w:r>
      <w:r w:rsidRPr="00065B46">
        <w:rPr>
          <w:sz w:val="28"/>
          <w:szCs w:val="28"/>
        </w:rPr>
        <w:t xml:space="preserve">(выравнивание </w:t>
      </w:r>
      <w:r w:rsidRPr="00065B46">
        <w:rPr>
          <w:i/>
          <w:sz w:val="28"/>
          <w:szCs w:val="28"/>
        </w:rPr>
        <w:t>по левому краю</w:t>
      </w:r>
      <w:r w:rsidRPr="00065B46">
        <w:rPr>
          <w:sz w:val="28"/>
          <w:szCs w:val="28"/>
        </w:rPr>
        <w:t xml:space="preserve">). Через строку название тезисов </w:t>
      </w:r>
      <w:r w:rsidR="004573E2" w:rsidRPr="004573E2">
        <w:rPr>
          <w:color w:val="FF0000"/>
          <w:sz w:val="28"/>
          <w:szCs w:val="28"/>
        </w:rPr>
        <w:t>без сокращений</w:t>
      </w:r>
      <w:r w:rsidR="004573E2">
        <w:rPr>
          <w:sz w:val="28"/>
          <w:szCs w:val="28"/>
        </w:rPr>
        <w:t xml:space="preserve"> </w:t>
      </w:r>
      <w:r w:rsidR="004573E2" w:rsidRPr="004573E2">
        <w:rPr>
          <w:color w:val="FF0000"/>
          <w:sz w:val="28"/>
          <w:szCs w:val="28"/>
        </w:rPr>
        <w:t xml:space="preserve">(например, не </w:t>
      </w:r>
      <w:r w:rsidR="004573E2" w:rsidRPr="004573E2">
        <w:rPr>
          <w:i/>
          <w:caps/>
          <w:strike/>
          <w:color w:val="FF0000"/>
          <w:sz w:val="28"/>
          <w:szCs w:val="28"/>
        </w:rPr>
        <w:t>г. Гомель</w:t>
      </w:r>
      <w:r w:rsidR="004573E2" w:rsidRPr="004573E2">
        <w:rPr>
          <w:color w:val="FF0000"/>
          <w:sz w:val="28"/>
          <w:szCs w:val="28"/>
        </w:rPr>
        <w:t xml:space="preserve">, а </w:t>
      </w:r>
      <w:r w:rsidR="004573E2" w:rsidRPr="004573E2">
        <w:rPr>
          <w:i/>
          <w:caps/>
          <w:color w:val="FF0000"/>
          <w:sz w:val="28"/>
          <w:szCs w:val="28"/>
        </w:rPr>
        <w:t>город Гомель</w:t>
      </w:r>
      <w:r w:rsidR="004573E2" w:rsidRPr="004573E2">
        <w:rPr>
          <w:i/>
          <w:color w:val="FF0000"/>
          <w:sz w:val="28"/>
          <w:szCs w:val="28"/>
        </w:rPr>
        <w:t xml:space="preserve">, </w:t>
      </w:r>
      <w:r w:rsidR="004573E2" w:rsidRPr="004573E2">
        <w:rPr>
          <w:color w:val="FF0000"/>
          <w:sz w:val="28"/>
          <w:szCs w:val="28"/>
        </w:rPr>
        <w:t>не</w:t>
      </w:r>
      <w:r w:rsidR="004573E2" w:rsidRPr="004573E2">
        <w:rPr>
          <w:i/>
          <w:color w:val="FF0000"/>
          <w:sz w:val="28"/>
          <w:szCs w:val="28"/>
        </w:rPr>
        <w:t xml:space="preserve"> </w:t>
      </w:r>
      <w:r w:rsidR="004573E2" w:rsidRPr="004573E2">
        <w:rPr>
          <w:i/>
          <w:caps/>
          <w:strike/>
          <w:color w:val="FF0000"/>
          <w:sz w:val="28"/>
          <w:szCs w:val="28"/>
        </w:rPr>
        <w:t>начало ХХ</w:t>
      </w:r>
      <w:r w:rsidR="004573E2">
        <w:rPr>
          <w:i/>
          <w:caps/>
          <w:strike/>
          <w:color w:val="FF0000"/>
          <w:sz w:val="28"/>
          <w:szCs w:val="28"/>
        </w:rPr>
        <w:t> </w:t>
      </w:r>
      <w:r w:rsidR="004573E2" w:rsidRPr="004573E2">
        <w:rPr>
          <w:i/>
          <w:caps/>
          <w:strike/>
          <w:color w:val="FF0000"/>
          <w:sz w:val="28"/>
          <w:szCs w:val="28"/>
        </w:rPr>
        <w:t>в.</w:t>
      </w:r>
      <w:r w:rsidR="004573E2" w:rsidRPr="004573E2">
        <w:rPr>
          <w:i/>
          <w:color w:val="FF0000"/>
          <w:sz w:val="28"/>
          <w:szCs w:val="28"/>
        </w:rPr>
        <w:t xml:space="preserve">, </w:t>
      </w:r>
      <w:r w:rsidR="004573E2" w:rsidRPr="004573E2">
        <w:rPr>
          <w:color w:val="FF0000"/>
          <w:sz w:val="28"/>
          <w:szCs w:val="28"/>
        </w:rPr>
        <w:t>а</w:t>
      </w:r>
      <w:r w:rsidR="004573E2" w:rsidRPr="004573E2">
        <w:rPr>
          <w:i/>
          <w:color w:val="FF0000"/>
          <w:sz w:val="28"/>
          <w:szCs w:val="28"/>
        </w:rPr>
        <w:t xml:space="preserve"> </w:t>
      </w:r>
      <w:r w:rsidR="004573E2" w:rsidRPr="004573E2">
        <w:rPr>
          <w:i/>
          <w:caps/>
          <w:color w:val="FF0000"/>
          <w:sz w:val="28"/>
          <w:szCs w:val="28"/>
        </w:rPr>
        <w:t>начало ХХ века</w:t>
      </w:r>
      <w:r w:rsidR="004573E2" w:rsidRPr="004573E2">
        <w:rPr>
          <w:i/>
          <w:color w:val="FF0000"/>
          <w:sz w:val="28"/>
          <w:szCs w:val="28"/>
        </w:rPr>
        <w:t>)</w:t>
      </w:r>
      <w:r w:rsidR="004573E2" w:rsidRPr="004573E2">
        <w:rPr>
          <w:color w:val="FF0000"/>
          <w:sz w:val="28"/>
          <w:szCs w:val="28"/>
        </w:rPr>
        <w:t xml:space="preserve"> </w:t>
      </w:r>
      <w:r w:rsidRPr="00065B46">
        <w:rPr>
          <w:i/>
          <w:sz w:val="28"/>
          <w:szCs w:val="28"/>
        </w:rPr>
        <w:t xml:space="preserve">заглавными буквами </w:t>
      </w:r>
      <w:r w:rsidRPr="00065B46">
        <w:rPr>
          <w:sz w:val="28"/>
          <w:szCs w:val="28"/>
        </w:rPr>
        <w:t xml:space="preserve">(выравнивание </w:t>
      </w:r>
      <w:r w:rsidRPr="00065B46">
        <w:rPr>
          <w:i/>
          <w:sz w:val="28"/>
          <w:szCs w:val="28"/>
        </w:rPr>
        <w:t>по центру</w:t>
      </w:r>
      <w:r w:rsidR="001076BB">
        <w:rPr>
          <w:i/>
          <w:sz w:val="28"/>
          <w:szCs w:val="28"/>
        </w:rPr>
        <w:t xml:space="preserve"> </w:t>
      </w:r>
      <w:r w:rsidR="001076BB" w:rsidRPr="001076BB">
        <w:rPr>
          <w:i/>
          <w:color w:val="FF0000"/>
          <w:sz w:val="28"/>
          <w:szCs w:val="28"/>
        </w:rPr>
        <w:t>без абзацного отступа</w:t>
      </w:r>
      <w:r w:rsidRPr="00065B46">
        <w:rPr>
          <w:sz w:val="28"/>
          <w:szCs w:val="28"/>
        </w:rPr>
        <w:t>). Через строку печатается текст материалов (</w:t>
      </w:r>
      <w:r w:rsidRPr="00065B46">
        <w:rPr>
          <w:i/>
          <w:sz w:val="28"/>
          <w:szCs w:val="28"/>
        </w:rPr>
        <w:t>абзацный отступ</w:t>
      </w:r>
      <w:r w:rsidRPr="00065B46">
        <w:rPr>
          <w:sz w:val="28"/>
          <w:szCs w:val="28"/>
        </w:rPr>
        <w:t xml:space="preserve"> 1,2</w:t>
      </w:r>
      <w:r w:rsidR="001076BB" w:rsidRPr="001076BB">
        <w:rPr>
          <w:color w:val="FF0000"/>
          <w:sz w:val="28"/>
          <w:szCs w:val="28"/>
        </w:rPr>
        <w:t>5</w:t>
      </w:r>
      <w:r w:rsidRPr="00065B46">
        <w:rPr>
          <w:sz w:val="28"/>
          <w:szCs w:val="28"/>
        </w:rPr>
        <w:t xml:space="preserve"> см). </w:t>
      </w:r>
      <w:r w:rsidRPr="00065B46">
        <w:rPr>
          <w:i/>
          <w:sz w:val="28"/>
          <w:szCs w:val="28"/>
        </w:rPr>
        <w:t>Сноски</w:t>
      </w:r>
      <w:r w:rsidRPr="00065B46">
        <w:rPr>
          <w:sz w:val="28"/>
          <w:szCs w:val="28"/>
        </w:rPr>
        <w:t xml:space="preserve"> даются в тексте в квадратных скобках.</w:t>
      </w:r>
      <w:r w:rsidR="004573E2" w:rsidRPr="004573E2">
        <w:rPr>
          <w:sz w:val="28"/>
          <w:szCs w:val="28"/>
        </w:rPr>
        <w:t xml:space="preserve"> </w:t>
      </w:r>
      <w:r w:rsidRPr="00065B46">
        <w:rPr>
          <w:sz w:val="28"/>
          <w:szCs w:val="28"/>
        </w:rPr>
        <w:t xml:space="preserve">После основного текста приводится </w:t>
      </w:r>
      <w:r w:rsidRPr="00065B46">
        <w:rPr>
          <w:i/>
          <w:sz w:val="28"/>
          <w:szCs w:val="28"/>
        </w:rPr>
        <w:t>список использованной литературы</w:t>
      </w:r>
      <w:r w:rsidR="004F12C3" w:rsidRPr="00065B46">
        <w:rPr>
          <w:sz w:val="28"/>
          <w:szCs w:val="28"/>
        </w:rPr>
        <w:t xml:space="preserve"> (</w:t>
      </w:r>
      <w:r w:rsidR="004F12C3" w:rsidRPr="00065B46">
        <w:rPr>
          <w:b/>
          <w:sz w:val="28"/>
          <w:szCs w:val="28"/>
        </w:rPr>
        <w:t>без автоматической нумерации</w:t>
      </w:r>
      <w:r w:rsidR="004F12C3" w:rsidRPr="00065B46">
        <w:rPr>
          <w:sz w:val="28"/>
          <w:szCs w:val="28"/>
        </w:rPr>
        <w:t>).</w:t>
      </w:r>
      <w:r w:rsidRPr="00065B46">
        <w:rPr>
          <w:sz w:val="28"/>
          <w:szCs w:val="28"/>
        </w:rPr>
        <w:t xml:space="preserve"> Вся </w:t>
      </w:r>
      <w:r w:rsidRPr="00065B46">
        <w:rPr>
          <w:b/>
          <w:sz w:val="28"/>
          <w:szCs w:val="28"/>
        </w:rPr>
        <w:t>литература оформлена по ГОСТу</w:t>
      </w:r>
      <w:r w:rsidR="002868C7">
        <w:rPr>
          <w:b/>
          <w:sz w:val="28"/>
          <w:szCs w:val="28"/>
        </w:rPr>
        <w:t xml:space="preserve">: </w:t>
      </w:r>
      <w:hyperlink r:id="rId6" w:history="1">
        <w:r w:rsidR="002868C7" w:rsidRPr="002868C7">
          <w:rPr>
            <w:rStyle w:val="a7"/>
            <w:i/>
            <w:sz w:val="28"/>
            <w:szCs w:val="28"/>
          </w:rPr>
          <w:t>https://vak.gov.by/bibliographicDescription</w:t>
        </w:r>
      </w:hyperlink>
      <w:r w:rsidR="002868C7" w:rsidRPr="002868C7">
        <w:rPr>
          <w:sz w:val="28"/>
          <w:szCs w:val="28"/>
        </w:rPr>
        <w:t xml:space="preserve"> </w:t>
      </w:r>
      <w:r w:rsidR="003B5F27" w:rsidRPr="002868C7">
        <w:rPr>
          <w:color w:val="FF0000"/>
          <w:sz w:val="28"/>
          <w:szCs w:val="28"/>
        </w:rPr>
        <w:t>(</w:t>
      </w:r>
      <w:r w:rsidR="003B5F27" w:rsidRPr="002868C7">
        <w:rPr>
          <w:i/>
          <w:color w:val="FF0000"/>
          <w:sz w:val="28"/>
          <w:szCs w:val="28"/>
        </w:rPr>
        <w:t>должны быть указаны город и</w:t>
      </w:r>
      <w:r w:rsidR="003B5F27">
        <w:rPr>
          <w:i/>
          <w:color w:val="FF0000"/>
          <w:sz w:val="28"/>
          <w:szCs w:val="28"/>
        </w:rPr>
        <w:t xml:space="preserve"> название издательства, а также количество страниц, </w:t>
      </w:r>
      <w:r w:rsidR="004573E2" w:rsidRPr="004573E2">
        <w:rPr>
          <w:i/>
          <w:color w:val="FF0000"/>
          <w:sz w:val="28"/>
          <w:szCs w:val="28"/>
        </w:rPr>
        <w:t>для электронных источников обязательны режим и дата доступа)</w:t>
      </w:r>
      <w:r w:rsidRPr="00065B46">
        <w:rPr>
          <w:sz w:val="28"/>
          <w:szCs w:val="28"/>
        </w:rPr>
        <w:t xml:space="preserve">. </w:t>
      </w:r>
      <w:r w:rsidR="009E62B1" w:rsidRPr="00065B46">
        <w:rPr>
          <w:sz w:val="28"/>
          <w:szCs w:val="28"/>
        </w:rPr>
        <w:t xml:space="preserve">На каждый источник должна быть </w:t>
      </w:r>
      <w:r w:rsidR="009E62B1" w:rsidRPr="00065B46">
        <w:rPr>
          <w:b/>
          <w:sz w:val="28"/>
          <w:szCs w:val="28"/>
        </w:rPr>
        <w:t>ссылка</w:t>
      </w:r>
      <w:r w:rsidR="009E62B1" w:rsidRPr="00065B46">
        <w:rPr>
          <w:sz w:val="28"/>
          <w:szCs w:val="28"/>
        </w:rPr>
        <w:t xml:space="preserve"> в тексте работы. </w:t>
      </w:r>
      <w:r w:rsidRPr="00065B46">
        <w:rPr>
          <w:sz w:val="28"/>
          <w:szCs w:val="28"/>
        </w:rPr>
        <w:t xml:space="preserve">Все таблицы и рисунки имеют номер, название и ссылку на себя в тексте материалов (см. сборники материалов за </w:t>
      </w:r>
      <w:r w:rsidR="004F12C3" w:rsidRPr="00065B46">
        <w:rPr>
          <w:sz w:val="28"/>
          <w:szCs w:val="28"/>
        </w:rPr>
        <w:t>предыдущие годы</w:t>
      </w:r>
      <w:r w:rsidRPr="00065B46">
        <w:rPr>
          <w:sz w:val="28"/>
          <w:szCs w:val="28"/>
        </w:rPr>
        <w:t>).</w:t>
      </w:r>
    </w:p>
    <w:p w:rsidR="00ED2B77" w:rsidRPr="008E728A" w:rsidRDefault="00ED2B77" w:rsidP="00ED2B77">
      <w:pPr>
        <w:ind w:firstLine="720"/>
        <w:jc w:val="center"/>
        <w:rPr>
          <w:sz w:val="16"/>
          <w:szCs w:val="16"/>
        </w:rPr>
      </w:pPr>
    </w:p>
    <w:p w:rsidR="00E601BA" w:rsidRPr="00C91E43" w:rsidRDefault="00E601BA" w:rsidP="00ED2B77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t>Образец оформления</w:t>
      </w:r>
    </w:p>
    <w:p w:rsidR="00E601BA" w:rsidRPr="000A451B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2"/>
      </w:tblGrid>
      <w:tr w:rsidR="00E601BA" w:rsidRPr="007F4204" w:rsidTr="004F12C3">
        <w:trPr>
          <w:trHeight w:val="3429"/>
          <w:jc w:val="center"/>
        </w:trPr>
        <w:tc>
          <w:tcPr>
            <w:tcW w:w="8732" w:type="dxa"/>
          </w:tcPr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b/>
                <w:i/>
                <w:sz w:val="24"/>
                <w:szCs w:val="24"/>
              </w:rPr>
            </w:pPr>
            <w:r w:rsidRPr="007F4204">
              <w:rPr>
                <w:b/>
                <w:i/>
                <w:sz w:val="24"/>
                <w:szCs w:val="24"/>
              </w:rPr>
              <w:t xml:space="preserve">Е. В. </w:t>
            </w:r>
            <w:proofErr w:type="spellStart"/>
            <w:r w:rsidRPr="007F4204">
              <w:rPr>
                <w:b/>
                <w:i/>
                <w:sz w:val="24"/>
                <w:szCs w:val="24"/>
              </w:rPr>
              <w:t>Алферчик</w:t>
            </w:r>
            <w:proofErr w:type="spellEnd"/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7F4204">
              <w:rPr>
                <w:i/>
                <w:sz w:val="24"/>
                <w:szCs w:val="24"/>
              </w:rPr>
              <w:t xml:space="preserve">Науч. рук. </w:t>
            </w:r>
            <w:r w:rsidRPr="007F4204">
              <w:rPr>
                <w:b/>
                <w:i/>
                <w:sz w:val="24"/>
                <w:szCs w:val="24"/>
              </w:rPr>
              <w:t>Д. Н. Дроздов</w:t>
            </w:r>
            <w:r w:rsidRPr="007F4204">
              <w:rPr>
                <w:i/>
                <w:sz w:val="24"/>
                <w:szCs w:val="24"/>
              </w:rPr>
              <w:t xml:space="preserve">, </w:t>
            </w:r>
          </w:p>
          <w:p w:rsidR="00E601BA" w:rsidRPr="007F4204" w:rsidRDefault="00763319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7F4204">
              <w:rPr>
                <w:i/>
                <w:sz w:val="24"/>
                <w:szCs w:val="24"/>
              </w:rPr>
              <w:t>канд. биол. наук, доцент</w:t>
            </w:r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4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НАЗВАНИЕ ТЕЗИСОВ</w:t>
            </w:r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a3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Текст…………………………………………………….………</w:t>
            </w:r>
            <w:r w:rsidR="00ED2B77" w:rsidRPr="007F4204">
              <w:rPr>
                <w:sz w:val="24"/>
                <w:szCs w:val="24"/>
              </w:rPr>
              <w:t>……</w:t>
            </w:r>
            <w:r w:rsidRPr="007F4204">
              <w:rPr>
                <w:sz w:val="24"/>
                <w:szCs w:val="24"/>
              </w:rPr>
              <w:br/>
            </w:r>
            <w:r w:rsidR="004F12C3" w:rsidRPr="007F4204">
              <w:rPr>
                <w:sz w:val="24"/>
                <w:szCs w:val="24"/>
              </w:rPr>
              <w:t xml:space="preserve">[1, </w:t>
            </w:r>
            <w:r w:rsidR="004F12C3" w:rsidRPr="007F4204">
              <w:rPr>
                <w:sz w:val="24"/>
                <w:szCs w:val="24"/>
                <w:lang w:val="be-BY"/>
              </w:rPr>
              <w:t>с.</w:t>
            </w:r>
            <w:r w:rsidRPr="007F4204">
              <w:rPr>
                <w:sz w:val="24"/>
                <w:szCs w:val="24"/>
              </w:rPr>
              <w:t xml:space="preserve"> </w:t>
            </w:r>
            <w:r w:rsidR="004F12C3" w:rsidRPr="007F4204">
              <w:rPr>
                <w:sz w:val="24"/>
                <w:szCs w:val="24"/>
                <w:lang w:val="be-BY"/>
              </w:rPr>
              <w:t>74</w:t>
            </w:r>
            <w:r w:rsidRPr="007F4204">
              <w:rPr>
                <w:sz w:val="24"/>
                <w:szCs w:val="24"/>
              </w:rPr>
              <w:t>]………………….[2, с. 56]…………………</w:t>
            </w:r>
            <w:r w:rsidR="004573E2" w:rsidRPr="004573E2">
              <w:rPr>
                <w:color w:val="FF0000"/>
                <w:sz w:val="24"/>
                <w:szCs w:val="24"/>
              </w:rPr>
              <w:t>в таблице 1</w:t>
            </w:r>
            <w:r w:rsidR="004573E2">
              <w:rPr>
                <w:sz w:val="24"/>
                <w:szCs w:val="24"/>
              </w:rPr>
              <w:t>…</w:t>
            </w:r>
            <w:r w:rsidR="00ED2B77" w:rsidRPr="007F4204">
              <w:rPr>
                <w:sz w:val="24"/>
                <w:szCs w:val="24"/>
              </w:rPr>
              <w:t>..</w:t>
            </w:r>
          </w:p>
          <w:p w:rsidR="00E601BA" w:rsidRDefault="00E601BA" w:rsidP="00F57D9A">
            <w:pPr>
              <w:pStyle w:val="3"/>
              <w:rPr>
                <w:sz w:val="24"/>
                <w:szCs w:val="24"/>
              </w:rPr>
            </w:pPr>
          </w:p>
          <w:p w:rsidR="001076BB" w:rsidRPr="004573E2" w:rsidRDefault="001076BB" w:rsidP="001076BB">
            <w:pPr>
              <w:pStyle w:val="a3"/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 xml:space="preserve">Таблица 1 – Название таблицы (12 </w:t>
            </w:r>
            <w:proofErr w:type="spellStart"/>
            <w:r w:rsidRPr="004573E2">
              <w:rPr>
                <w:color w:val="FF0000"/>
                <w:sz w:val="24"/>
                <w:szCs w:val="24"/>
                <w:lang w:val="en-US"/>
              </w:rPr>
              <w:t>pt</w:t>
            </w:r>
            <w:proofErr w:type="spellEnd"/>
            <w:r w:rsidRPr="004573E2">
              <w:rPr>
                <w:color w:val="FF0000"/>
                <w:sz w:val="24"/>
                <w:szCs w:val="24"/>
              </w:rPr>
              <w:t>)</w:t>
            </w:r>
          </w:p>
          <w:p w:rsidR="001076BB" w:rsidRPr="004573E2" w:rsidRDefault="001076BB" w:rsidP="001076BB">
            <w:pPr>
              <w:pStyle w:val="3"/>
              <w:rPr>
                <w:color w:val="FF000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836"/>
              <w:gridCol w:w="2835"/>
              <w:gridCol w:w="2835"/>
            </w:tblGrid>
            <w:tr w:rsidR="004573E2" w:rsidRPr="004573E2" w:rsidTr="00C1489C">
              <w:tc>
                <w:tcPr>
                  <w:tcW w:w="8506" w:type="dxa"/>
                  <w:gridSpan w:val="3"/>
                </w:tcPr>
                <w:p w:rsidR="001076BB" w:rsidRPr="004573E2" w:rsidRDefault="001076BB" w:rsidP="001076BB">
                  <w:pPr>
                    <w:jc w:val="center"/>
                    <w:rPr>
                      <w:color w:val="FF0000"/>
                    </w:rPr>
                  </w:pPr>
                  <w:r w:rsidRPr="004573E2">
                    <w:rPr>
                      <w:color w:val="FF0000"/>
                      <w:sz w:val="22"/>
                      <w:lang w:val="be-BY"/>
                    </w:rPr>
                    <w:t xml:space="preserve">Текст таблицы 11 </w:t>
                  </w:r>
                  <w:proofErr w:type="spellStart"/>
                  <w:r w:rsidRPr="004573E2">
                    <w:rPr>
                      <w:color w:val="FF0000"/>
                      <w:sz w:val="22"/>
                      <w:lang w:val="en-US"/>
                    </w:rPr>
                    <w:t>pt</w:t>
                  </w:r>
                  <w:proofErr w:type="spellEnd"/>
                </w:p>
              </w:tc>
            </w:tr>
            <w:tr w:rsidR="004573E2" w:rsidRPr="004573E2" w:rsidTr="001076BB">
              <w:tc>
                <w:tcPr>
                  <w:tcW w:w="2836" w:type="dxa"/>
                </w:tcPr>
                <w:p w:rsidR="001076BB" w:rsidRPr="004573E2" w:rsidRDefault="001076BB" w:rsidP="00107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835" w:type="dxa"/>
                </w:tcPr>
                <w:p w:rsidR="001076BB" w:rsidRPr="004573E2" w:rsidRDefault="001076BB" w:rsidP="001076BB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835" w:type="dxa"/>
                </w:tcPr>
                <w:p w:rsidR="001076BB" w:rsidRPr="004573E2" w:rsidRDefault="001076BB" w:rsidP="001076BB">
                  <w:pPr>
                    <w:rPr>
                      <w:color w:val="FF0000"/>
                    </w:rPr>
                  </w:pPr>
                </w:p>
              </w:tc>
            </w:tr>
          </w:tbl>
          <w:p w:rsidR="004573E2" w:rsidRDefault="004573E2" w:rsidP="004573E2">
            <w:pPr>
              <w:pStyle w:val="a3"/>
              <w:rPr>
                <w:sz w:val="24"/>
                <w:szCs w:val="24"/>
              </w:rPr>
            </w:pPr>
          </w:p>
          <w:p w:rsidR="004573E2" w:rsidRPr="007F4204" w:rsidRDefault="004573E2" w:rsidP="004573E2">
            <w:pPr>
              <w:pStyle w:val="a3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Текст…………………………………………………….……………</w:t>
            </w:r>
            <w:r w:rsidRPr="007F42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…………………….</w:t>
            </w:r>
            <w:r w:rsidRPr="007F4204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……</w:t>
            </w:r>
            <w:r w:rsidRPr="007F4204">
              <w:rPr>
                <w:sz w:val="24"/>
                <w:szCs w:val="24"/>
              </w:rPr>
              <w:t>……………………</w:t>
            </w:r>
            <w:r w:rsidRPr="004573E2">
              <w:rPr>
                <w:color w:val="FF0000"/>
                <w:sz w:val="24"/>
                <w:szCs w:val="24"/>
              </w:rPr>
              <w:t xml:space="preserve">на </w:t>
            </w:r>
            <w:r>
              <w:rPr>
                <w:color w:val="FF0000"/>
                <w:sz w:val="24"/>
                <w:szCs w:val="24"/>
              </w:rPr>
              <w:t>рисунке</w:t>
            </w:r>
            <w:r w:rsidRPr="004573E2">
              <w:rPr>
                <w:color w:val="FF0000"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…</w:t>
            </w:r>
            <w:r w:rsidRPr="007F4204">
              <w:rPr>
                <w:sz w:val="24"/>
                <w:szCs w:val="24"/>
              </w:rPr>
              <w:t>..</w:t>
            </w:r>
          </w:p>
          <w:p w:rsidR="001076BB" w:rsidRPr="004573E2" w:rsidRDefault="001076BB" w:rsidP="001076BB">
            <w:pPr>
              <w:rPr>
                <w:color w:val="FF0000"/>
                <w:sz w:val="24"/>
              </w:rPr>
            </w:pPr>
          </w:p>
          <w:p w:rsidR="001076BB" w:rsidRPr="004573E2" w:rsidRDefault="001076BB" w:rsidP="001076BB">
            <w:pPr>
              <w:jc w:val="center"/>
              <w:rPr>
                <w:color w:val="FF0000"/>
              </w:rPr>
            </w:pPr>
            <w:r w:rsidRPr="004573E2">
              <w:rPr>
                <w:noProof/>
                <w:color w:val="FF0000"/>
              </w:rPr>
              <w:drawing>
                <wp:inline distT="0" distB="0" distL="0" distR="0" wp14:anchorId="30C4A488" wp14:editId="02E8C848">
                  <wp:extent cx="2162175" cy="1266825"/>
                  <wp:effectExtent l="0" t="0" r="9525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1076BB" w:rsidRPr="004573E2" w:rsidRDefault="001076BB" w:rsidP="001076BB">
            <w:pPr>
              <w:rPr>
                <w:color w:val="FF0000"/>
                <w:sz w:val="24"/>
              </w:rPr>
            </w:pPr>
          </w:p>
          <w:p w:rsidR="001076BB" w:rsidRPr="006C121A" w:rsidRDefault="001076BB" w:rsidP="001076BB">
            <w:pPr>
              <w:pStyle w:val="3"/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 xml:space="preserve">Рисунок 1 – Название рисунка (12 </w:t>
            </w:r>
            <w:proofErr w:type="spellStart"/>
            <w:r w:rsidRPr="004573E2">
              <w:rPr>
                <w:color w:val="FF0000"/>
                <w:sz w:val="24"/>
                <w:szCs w:val="24"/>
                <w:lang w:val="en-US"/>
              </w:rPr>
              <w:t>pt</w:t>
            </w:r>
            <w:proofErr w:type="spellEnd"/>
            <w:r w:rsidRPr="006C121A">
              <w:rPr>
                <w:color w:val="FF0000"/>
                <w:sz w:val="24"/>
                <w:szCs w:val="24"/>
              </w:rPr>
              <w:t>)</w:t>
            </w:r>
          </w:p>
          <w:p w:rsidR="001076BB" w:rsidRPr="004573E2" w:rsidRDefault="001076BB" w:rsidP="001076BB">
            <w:pPr>
              <w:rPr>
                <w:color w:val="FF0000"/>
                <w:sz w:val="24"/>
              </w:rPr>
            </w:pPr>
          </w:p>
          <w:p w:rsidR="004F12C3" w:rsidRPr="007F4204" w:rsidRDefault="004F12C3" w:rsidP="004F12C3">
            <w:pPr>
              <w:pStyle w:val="3"/>
              <w:rPr>
                <w:b/>
                <w:sz w:val="24"/>
                <w:szCs w:val="24"/>
              </w:rPr>
            </w:pPr>
            <w:r w:rsidRPr="007F4204">
              <w:rPr>
                <w:b/>
                <w:sz w:val="24"/>
                <w:szCs w:val="24"/>
              </w:rPr>
              <w:t>Литература</w:t>
            </w:r>
          </w:p>
          <w:p w:rsidR="007F4204" w:rsidRPr="007F4204" w:rsidRDefault="007F4204" w:rsidP="007F4204">
            <w:pPr>
              <w:rPr>
                <w:sz w:val="24"/>
                <w:szCs w:val="24"/>
              </w:rPr>
            </w:pPr>
          </w:p>
          <w:p w:rsidR="00E601BA" w:rsidRPr="007F4204" w:rsidRDefault="004F12C3" w:rsidP="004F12C3">
            <w:pPr>
              <w:pStyle w:val="3"/>
              <w:jc w:val="left"/>
              <w:rPr>
                <w:b/>
                <w:sz w:val="24"/>
                <w:szCs w:val="24"/>
              </w:rPr>
            </w:pPr>
            <w:r w:rsidRPr="007F4204">
              <w:rPr>
                <w:b/>
                <w:sz w:val="24"/>
                <w:szCs w:val="24"/>
              </w:rPr>
              <w:t xml:space="preserve">          </w:t>
            </w:r>
            <w:r w:rsidR="00E601BA" w:rsidRPr="007F4204">
              <w:rPr>
                <w:sz w:val="24"/>
                <w:szCs w:val="24"/>
              </w:rPr>
              <w:t>1 .</w:t>
            </w:r>
            <w:r w:rsidRPr="007F4204">
              <w:rPr>
                <w:sz w:val="24"/>
                <w:szCs w:val="24"/>
              </w:rPr>
              <w:t>…………………………………………………</w:t>
            </w:r>
            <w:r w:rsidR="00E601BA" w:rsidRPr="007F4204">
              <w:rPr>
                <w:sz w:val="24"/>
                <w:szCs w:val="24"/>
              </w:rPr>
              <w:t>……</w:t>
            </w:r>
            <w:r w:rsidR="00ED2B77" w:rsidRPr="007F4204">
              <w:rPr>
                <w:sz w:val="24"/>
                <w:szCs w:val="24"/>
              </w:rPr>
              <w:t>……………..</w:t>
            </w:r>
            <w:r w:rsidR="00E601BA" w:rsidRPr="007F4204">
              <w:rPr>
                <w:sz w:val="24"/>
                <w:szCs w:val="24"/>
              </w:rPr>
              <w:t>.</w:t>
            </w:r>
          </w:p>
          <w:p w:rsidR="00E601BA" w:rsidRPr="007F4204" w:rsidRDefault="00E601BA" w:rsidP="00F57D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……………………………………………………………….</w:t>
            </w:r>
          </w:p>
        </w:tc>
      </w:tr>
    </w:tbl>
    <w:p w:rsidR="00E601BA" w:rsidRPr="008E728A" w:rsidRDefault="00E601BA" w:rsidP="00E601BA">
      <w:pPr>
        <w:rPr>
          <w:sz w:val="16"/>
          <w:szCs w:val="16"/>
        </w:rPr>
      </w:pPr>
    </w:p>
    <w:p w:rsidR="00E601BA" w:rsidRPr="000A451B" w:rsidRDefault="00E601BA" w:rsidP="00E601BA">
      <w:pPr>
        <w:pStyle w:val="3"/>
        <w:rPr>
          <w:b/>
          <w:szCs w:val="28"/>
        </w:rPr>
      </w:pPr>
      <w:r w:rsidRPr="000A451B">
        <w:rPr>
          <w:b/>
          <w:szCs w:val="28"/>
        </w:rPr>
        <w:lastRenderedPageBreak/>
        <w:t xml:space="preserve">Форма заявки </w:t>
      </w:r>
    </w:p>
    <w:p w:rsidR="00372310" w:rsidRDefault="00372310" w:rsidP="00372310">
      <w:pPr>
        <w:jc w:val="center"/>
        <w:rPr>
          <w:sz w:val="28"/>
          <w:szCs w:val="28"/>
        </w:rPr>
      </w:pPr>
      <w:r w:rsidRPr="00317A96">
        <w:rPr>
          <w:sz w:val="28"/>
          <w:szCs w:val="28"/>
        </w:rPr>
        <w:t>(в алфавитном порядке</w:t>
      </w:r>
      <w:r w:rsidR="001076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пронумерованным списком, </w:t>
      </w:r>
    </w:p>
    <w:p w:rsidR="00317A96" w:rsidRDefault="00372310" w:rsidP="00317A96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но </w:t>
      </w:r>
      <w:r w:rsidRPr="00B34B13">
        <w:rPr>
          <w:b/>
          <w:sz w:val="28"/>
          <w:szCs w:val="28"/>
        </w:rPr>
        <w:t>без автоматической нумерации</w:t>
      </w:r>
      <w:r w:rsidR="002868C7">
        <w:rPr>
          <w:b/>
          <w:sz w:val="28"/>
          <w:szCs w:val="28"/>
        </w:rPr>
        <w:t xml:space="preserve">; </w:t>
      </w:r>
      <w:r w:rsidR="002868C7" w:rsidRPr="002868C7">
        <w:rPr>
          <w:color w:val="FF0000"/>
          <w:sz w:val="28"/>
          <w:szCs w:val="28"/>
        </w:rPr>
        <w:t>фамилия автора в заявке указывается на том языке, на котором написана статья</w:t>
      </w:r>
      <w:r w:rsidR="002868C7">
        <w:rPr>
          <w:color w:val="FF0000"/>
          <w:sz w:val="28"/>
          <w:szCs w:val="28"/>
        </w:rPr>
        <w:t>)</w:t>
      </w:r>
    </w:p>
    <w:p w:rsidR="002868C7" w:rsidRPr="00317A96" w:rsidRDefault="002868C7" w:rsidP="00317A96">
      <w:pPr>
        <w:jc w:val="center"/>
        <w:rPr>
          <w:sz w:val="16"/>
          <w:szCs w:val="16"/>
        </w:rPr>
      </w:pPr>
    </w:p>
    <w:p w:rsidR="00E601BA" w:rsidRPr="00D76861" w:rsidRDefault="00E601BA" w:rsidP="007F4204">
      <w:pPr>
        <w:ind w:firstLine="708"/>
        <w:jc w:val="both"/>
        <w:rPr>
          <w:b/>
          <w:bCs/>
          <w:sz w:val="24"/>
          <w:szCs w:val="24"/>
        </w:rPr>
      </w:pPr>
      <w:r w:rsidRPr="00D76861">
        <w:rPr>
          <w:bCs/>
          <w:sz w:val="24"/>
          <w:szCs w:val="24"/>
        </w:rPr>
        <w:t xml:space="preserve">1 </w:t>
      </w:r>
      <w:proofErr w:type="spellStart"/>
      <w:r w:rsidRPr="00D76861">
        <w:rPr>
          <w:b/>
          <w:bCs/>
          <w:sz w:val="24"/>
          <w:szCs w:val="24"/>
        </w:rPr>
        <w:t>Алейникова</w:t>
      </w:r>
      <w:proofErr w:type="spellEnd"/>
      <w:r w:rsidRPr="00D76861">
        <w:rPr>
          <w:b/>
          <w:bCs/>
          <w:sz w:val="24"/>
          <w:szCs w:val="24"/>
        </w:rPr>
        <w:t xml:space="preserve"> О.</w:t>
      </w:r>
      <w:r w:rsidR="008E728A" w:rsidRPr="00D76861">
        <w:rPr>
          <w:b/>
          <w:bCs/>
          <w:sz w:val="24"/>
          <w:szCs w:val="24"/>
        </w:rPr>
        <w:t> </w:t>
      </w:r>
      <w:r w:rsidRPr="00D76861">
        <w:rPr>
          <w:b/>
          <w:bCs/>
          <w:sz w:val="24"/>
          <w:szCs w:val="24"/>
        </w:rPr>
        <w:t xml:space="preserve">В. Анализ эффективности операций с использованием банковских пластиковых карточек. </w:t>
      </w:r>
      <w:r w:rsidRPr="00D76861">
        <w:rPr>
          <w:sz w:val="24"/>
          <w:szCs w:val="24"/>
        </w:rPr>
        <w:t xml:space="preserve">Экономический факультет, 5 курс. Научный руководитель </w:t>
      </w:r>
      <w:proofErr w:type="spellStart"/>
      <w:r w:rsidRPr="00D76861">
        <w:rPr>
          <w:sz w:val="24"/>
          <w:szCs w:val="24"/>
        </w:rPr>
        <w:t>Золоторева</w:t>
      </w:r>
      <w:proofErr w:type="spellEnd"/>
      <w:r w:rsidRPr="00D76861">
        <w:rPr>
          <w:sz w:val="24"/>
          <w:szCs w:val="24"/>
        </w:rPr>
        <w:t xml:space="preserve"> О. А., доцент кафедры бухгалтерского учета, контроля и АХД, к</w:t>
      </w:r>
      <w:r w:rsidR="001076BB" w:rsidRPr="001076BB">
        <w:rPr>
          <w:color w:val="FF0000"/>
          <w:sz w:val="24"/>
          <w:szCs w:val="24"/>
        </w:rPr>
        <w:t>анд.</w:t>
      </w:r>
      <w:r w:rsidR="001076BB">
        <w:rPr>
          <w:sz w:val="24"/>
          <w:szCs w:val="24"/>
        </w:rPr>
        <w:t xml:space="preserve"> </w:t>
      </w:r>
      <w:proofErr w:type="spellStart"/>
      <w:r w:rsidRPr="00D76861">
        <w:rPr>
          <w:sz w:val="24"/>
          <w:szCs w:val="24"/>
        </w:rPr>
        <w:t>э</w:t>
      </w:r>
      <w:r w:rsidR="001076BB" w:rsidRPr="001076BB">
        <w:rPr>
          <w:color w:val="FF0000"/>
          <w:sz w:val="24"/>
          <w:szCs w:val="24"/>
        </w:rPr>
        <w:t>кон</w:t>
      </w:r>
      <w:proofErr w:type="spellEnd"/>
      <w:r w:rsidRPr="001076BB">
        <w:rPr>
          <w:color w:val="FF0000"/>
          <w:sz w:val="24"/>
          <w:szCs w:val="24"/>
        </w:rPr>
        <w:t>.</w:t>
      </w:r>
      <w:r w:rsidR="001076BB">
        <w:rPr>
          <w:sz w:val="24"/>
          <w:szCs w:val="24"/>
        </w:rPr>
        <w:t xml:space="preserve"> </w:t>
      </w:r>
      <w:r w:rsidRPr="00D76861">
        <w:rPr>
          <w:sz w:val="24"/>
          <w:szCs w:val="24"/>
        </w:rPr>
        <w:t>н</w:t>
      </w:r>
      <w:r w:rsidR="001076BB" w:rsidRPr="001076BB">
        <w:rPr>
          <w:color w:val="FF0000"/>
          <w:sz w:val="24"/>
          <w:szCs w:val="24"/>
        </w:rPr>
        <w:t>аук</w:t>
      </w:r>
      <w:r w:rsidRPr="00D76861">
        <w:rPr>
          <w:sz w:val="24"/>
          <w:szCs w:val="24"/>
        </w:rPr>
        <w:t>, доцент, тел. 57–80</w:t>
      </w:r>
      <w:r w:rsidRPr="00D76861">
        <w:rPr>
          <w:sz w:val="24"/>
          <w:szCs w:val="24"/>
        </w:rPr>
        <w:sym w:font="Symbol" w:char="F02D"/>
      </w:r>
      <w:r w:rsidRPr="00D76861">
        <w:rPr>
          <w:sz w:val="24"/>
          <w:szCs w:val="24"/>
        </w:rPr>
        <w:t>08</w:t>
      </w:r>
      <w:r w:rsidRPr="00D76861">
        <w:rPr>
          <w:b/>
          <w:bCs/>
          <w:sz w:val="24"/>
          <w:szCs w:val="24"/>
        </w:rPr>
        <w:t>.</w:t>
      </w:r>
    </w:p>
    <w:p w:rsidR="00B46F39" w:rsidRDefault="00B46F39" w:rsidP="007F4204">
      <w:pPr>
        <w:ind w:firstLine="708"/>
        <w:jc w:val="both"/>
        <w:rPr>
          <w:b/>
          <w:bCs/>
          <w:sz w:val="28"/>
          <w:szCs w:val="28"/>
        </w:rPr>
      </w:pPr>
    </w:p>
    <w:p w:rsidR="008E728A" w:rsidRPr="004F511E" w:rsidRDefault="008E728A" w:rsidP="008E728A">
      <w:pPr>
        <w:spacing w:line="252" w:lineRule="auto"/>
        <w:ind w:firstLine="357"/>
        <w:jc w:val="center"/>
        <w:rPr>
          <w:b/>
          <w:sz w:val="24"/>
          <w:szCs w:val="24"/>
          <w:lang w:val="be-BY"/>
        </w:rPr>
      </w:pPr>
      <w:r w:rsidRPr="004F511E">
        <w:rPr>
          <w:b/>
          <w:sz w:val="24"/>
          <w:szCs w:val="24"/>
          <w:lang w:val="be-BY"/>
        </w:rPr>
        <w:t>Важны</w:t>
      </w:r>
      <w:r>
        <w:rPr>
          <w:b/>
          <w:sz w:val="24"/>
          <w:szCs w:val="24"/>
        </w:rPr>
        <w:t>е</w:t>
      </w:r>
      <w:r w:rsidRPr="004F511E">
        <w:rPr>
          <w:b/>
          <w:sz w:val="24"/>
          <w:szCs w:val="24"/>
          <w:lang w:val="be-BY"/>
        </w:rPr>
        <w:t xml:space="preserve"> д</w:t>
      </w:r>
      <w:r>
        <w:rPr>
          <w:b/>
          <w:sz w:val="24"/>
          <w:szCs w:val="24"/>
          <w:lang w:val="be-BY"/>
        </w:rPr>
        <w:t>е</w:t>
      </w:r>
      <w:r w:rsidRPr="004F511E">
        <w:rPr>
          <w:b/>
          <w:sz w:val="24"/>
          <w:szCs w:val="24"/>
          <w:lang w:val="be-BY"/>
        </w:rPr>
        <w:t>тал</w:t>
      </w:r>
      <w:r>
        <w:rPr>
          <w:b/>
          <w:sz w:val="24"/>
          <w:szCs w:val="24"/>
          <w:lang w:val="be-BY"/>
        </w:rPr>
        <w:t>и</w:t>
      </w:r>
      <w:r w:rsidRPr="004F511E"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  <w:lang w:val="be-BY"/>
        </w:rPr>
        <w:t>о</w:t>
      </w:r>
      <w:r w:rsidRPr="004F511E">
        <w:rPr>
          <w:b/>
          <w:sz w:val="24"/>
          <w:szCs w:val="24"/>
          <w:lang w:val="be-BY"/>
        </w:rPr>
        <w:t>ф</w:t>
      </w:r>
      <w:r>
        <w:rPr>
          <w:b/>
          <w:sz w:val="24"/>
          <w:szCs w:val="24"/>
          <w:lang w:val="be-BY"/>
        </w:rPr>
        <w:t>о</w:t>
      </w:r>
      <w:r w:rsidRPr="004F511E">
        <w:rPr>
          <w:b/>
          <w:sz w:val="24"/>
          <w:szCs w:val="24"/>
          <w:lang w:val="be-BY"/>
        </w:rPr>
        <w:t>рмлення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F511E" w:rsidRDefault="008E728A" w:rsidP="00F93FF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Нужно</w:t>
            </w:r>
            <w:r w:rsidRPr="004F511E">
              <w:rPr>
                <w:b/>
                <w:lang w:val="be-BY"/>
              </w:rPr>
              <w:t xml:space="preserve"> так</w:t>
            </w:r>
          </w:p>
        </w:tc>
        <w:tc>
          <w:tcPr>
            <w:tcW w:w="4536" w:type="dxa"/>
            <w:shd w:val="clear" w:color="auto" w:fill="auto"/>
          </w:tcPr>
          <w:p w:rsidR="008E728A" w:rsidRPr="004F511E" w:rsidRDefault="008E728A" w:rsidP="00F93FF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Нельзя</w:t>
            </w:r>
            <w:r w:rsidRPr="004F511E">
              <w:rPr>
                <w:b/>
                <w:lang w:val="be-BY"/>
              </w:rPr>
              <w:t xml:space="preserve"> так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04281C" w:rsidRDefault="008E728A" w:rsidP="00F93FF1">
            <w:pPr>
              <w:rPr>
                <w:sz w:val="24"/>
                <w:szCs w:val="24"/>
                <w:lang w:val="en-US"/>
              </w:rPr>
            </w:pPr>
            <w:r w:rsidRPr="00450FE9">
              <w:rPr>
                <w:sz w:val="24"/>
                <w:szCs w:val="24"/>
              </w:rPr>
              <w:t>«    »</w:t>
            </w:r>
            <w:r>
              <w:rPr>
                <w:sz w:val="24"/>
                <w:szCs w:val="24"/>
                <w:lang w:val="be-BY"/>
              </w:rPr>
              <w:t xml:space="preserve"> (основные кавычки)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“  ”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C9070D" w:rsidRDefault="00622BA7" w:rsidP="00622BA7">
            <w:pPr>
              <w:rPr>
                <w:spacing w:val="-2"/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…</w:t>
            </w:r>
            <w:r w:rsidR="008E728A" w:rsidRPr="00450FE9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…</w:t>
            </w:r>
            <w:r w:rsidR="008E728A" w:rsidRPr="00450FE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…</w:t>
            </w:r>
            <w:r w:rsidRPr="00450FE9">
              <w:rPr>
                <w:sz w:val="24"/>
                <w:szCs w:val="24"/>
              </w:rPr>
              <w:t>»</w:t>
            </w:r>
            <w:r w:rsidR="008E728A">
              <w:rPr>
                <w:sz w:val="24"/>
                <w:szCs w:val="24"/>
              </w:rPr>
              <w:t xml:space="preserve"> </w:t>
            </w:r>
            <w:r w:rsidR="008E728A">
              <w:rPr>
                <w:sz w:val="24"/>
                <w:szCs w:val="24"/>
                <w:lang w:val="be-BY"/>
              </w:rPr>
              <w:t>(</w:t>
            </w:r>
            <w:r w:rsidR="008E728A">
              <w:rPr>
                <w:spacing w:val="-2"/>
                <w:sz w:val="24"/>
                <w:szCs w:val="24"/>
                <w:lang w:val="be-BY"/>
              </w:rPr>
              <w:t>цитата в цитате или название в цитате, т.е. кавычки внутри основных кавычек</w:t>
            </w:r>
            <w:r w:rsidR="008E728A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8E728A" w:rsidRDefault="008E728A" w:rsidP="004A457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«</w:t>
            </w:r>
            <w:r w:rsidR="004A4575">
              <w:rPr>
                <w:spacing w:val="-2"/>
                <w:sz w:val="24"/>
                <w:szCs w:val="24"/>
              </w:rPr>
              <w:t>…</w:t>
            </w:r>
            <w:r w:rsidR="004A4575" w:rsidRPr="00450FE9">
              <w:rPr>
                <w:spacing w:val="-2"/>
                <w:sz w:val="24"/>
                <w:szCs w:val="24"/>
              </w:rPr>
              <w:t>"</w:t>
            </w:r>
            <w:r w:rsidR="004A4575">
              <w:rPr>
                <w:spacing w:val="-2"/>
                <w:sz w:val="24"/>
                <w:szCs w:val="24"/>
              </w:rPr>
              <w:t>…</w:t>
            </w:r>
            <w:r w:rsidR="004A4575" w:rsidRPr="00450FE9">
              <w:rPr>
                <w:spacing w:val="-2"/>
                <w:sz w:val="24"/>
                <w:szCs w:val="24"/>
              </w:rPr>
              <w:t>"</w:t>
            </w:r>
            <w:r w:rsidR="004A4575">
              <w:rPr>
                <w:spacing w:val="-2"/>
                <w:sz w:val="24"/>
                <w:szCs w:val="24"/>
              </w:rPr>
              <w:t>…</w:t>
            </w:r>
            <w:r>
              <w:rPr>
                <w:spacing w:val="-2"/>
                <w:sz w:val="24"/>
                <w:szCs w:val="24"/>
              </w:rPr>
              <w:t xml:space="preserve"> »</w:t>
            </w:r>
          </w:p>
          <w:p w:rsidR="004A4575" w:rsidRPr="00450FE9" w:rsidRDefault="004A4575" w:rsidP="004A457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«…«…»… »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C9070D" w:rsidRDefault="008E728A" w:rsidP="00F93FF1">
            <w:pPr>
              <w:rPr>
                <w:spacing w:val="-2"/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‘  ’</w:t>
            </w:r>
            <w:r>
              <w:rPr>
                <w:sz w:val="24"/>
                <w:szCs w:val="24"/>
                <w:lang w:val="be-BY"/>
              </w:rPr>
              <w:t xml:space="preserve"> (</w:t>
            </w:r>
            <w:r>
              <w:rPr>
                <w:spacing w:val="-2"/>
                <w:sz w:val="24"/>
                <w:szCs w:val="24"/>
                <w:lang w:val="be-BY"/>
              </w:rPr>
              <w:t>значение</w:t>
            </w:r>
            <w:r w:rsidRPr="00450FE9">
              <w:rPr>
                <w:spacing w:val="-2"/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8E728A" w:rsidRPr="009A3E1A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' '       ’ ’</w:t>
            </w:r>
            <w:r w:rsidRPr="00312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«  » </w:t>
            </w:r>
            <w:r>
              <w:rPr>
                <w:sz w:val="24"/>
                <w:szCs w:val="24"/>
                <w:lang w:val="be-BY"/>
              </w:rPr>
              <w:t>(</w:t>
            </w:r>
            <w:r>
              <w:rPr>
                <w:spacing w:val="-2"/>
                <w:sz w:val="24"/>
                <w:szCs w:val="24"/>
                <w:lang w:val="be-BY"/>
              </w:rPr>
              <w:t>значение</w:t>
            </w:r>
            <w:r w:rsidRPr="00450FE9">
              <w:rPr>
                <w:spacing w:val="-2"/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</w:tr>
      <w:tr w:rsidR="008E728A" w:rsidRPr="00312FE2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56055D" w:rsidRDefault="008E728A" w:rsidP="00F93F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(использовать неразрывный пробел – </w:t>
            </w:r>
            <w:r>
              <w:rPr>
                <w:bCs/>
                <w:sz w:val="24"/>
                <w:szCs w:val="24"/>
                <w:lang w:val="en-US"/>
              </w:rPr>
              <w:t>Shift</w:t>
            </w:r>
            <w:r w:rsidRPr="0056055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  <w:lang w:val="en-US"/>
              </w:rPr>
              <w:t>Ctrl</w:t>
            </w:r>
            <w:r w:rsidRPr="0056055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пробел)</w:t>
            </w:r>
          </w:p>
          <w:p w:rsidR="008E728A" w:rsidRPr="00450FE9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  <w:lang w:val="be-BY"/>
              </w:rPr>
              <w:t>. Ф</w:t>
            </w:r>
            <w:r w:rsidRPr="00450FE9">
              <w:rPr>
                <w:bCs/>
                <w:sz w:val="24"/>
                <w:szCs w:val="24"/>
                <w:lang w:val="be-BY"/>
              </w:rPr>
              <w:t xml:space="preserve">. </w:t>
            </w:r>
            <w:r>
              <w:rPr>
                <w:bCs/>
                <w:sz w:val="24"/>
                <w:szCs w:val="24"/>
                <w:lang w:val="be-BY"/>
              </w:rPr>
              <w:t>Штейнер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  <w:lang w:val="be-BY"/>
              </w:rPr>
              <w:t>.Ф</w:t>
            </w:r>
            <w:r w:rsidRPr="00450FE9">
              <w:rPr>
                <w:bCs/>
                <w:sz w:val="24"/>
                <w:szCs w:val="24"/>
                <w:lang w:val="be-BY"/>
              </w:rPr>
              <w:t xml:space="preserve">. </w:t>
            </w:r>
            <w:r>
              <w:rPr>
                <w:bCs/>
                <w:sz w:val="24"/>
                <w:szCs w:val="24"/>
                <w:lang w:val="be-BY"/>
              </w:rPr>
              <w:t xml:space="preserve">Штейнер </w:t>
            </w:r>
            <w:r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  <w:lang w:val="be-BY"/>
              </w:rPr>
              <w:t>.Ф</w:t>
            </w:r>
            <w:r w:rsidRPr="00450FE9">
              <w:rPr>
                <w:bCs/>
                <w:sz w:val="24"/>
                <w:szCs w:val="24"/>
                <w:lang w:val="be-BY"/>
              </w:rPr>
              <w:t>.</w:t>
            </w:r>
            <w:r>
              <w:rPr>
                <w:bCs/>
                <w:sz w:val="24"/>
                <w:szCs w:val="24"/>
                <w:lang w:val="be-BY"/>
              </w:rPr>
              <w:t>Штейнер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Опираясь на исследования И. Ф. Штейнера </w:t>
            </w:r>
          </w:p>
        </w:tc>
        <w:tc>
          <w:tcPr>
            <w:tcW w:w="4536" w:type="dxa"/>
            <w:shd w:val="clear" w:color="auto" w:fill="auto"/>
          </w:tcPr>
          <w:p w:rsidR="008E728A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Опираясь на исследования И. Ф. Штейнера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Асноўная тэма творчасці В. Быкава – выбар чалавека</w:t>
            </w:r>
          </w:p>
        </w:tc>
        <w:tc>
          <w:tcPr>
            <w:tcW w:w="4536" w:type="dxa"/>
            <w:shd w:val="clear" w:color="auto" w:fill="auto"/>
          </w:tcPr>
          <w:p w:rsidR="008E728A" w:rsidRPr="007D6382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Асноўная тэма творчасці В. Быкава</w:t>
            </w:r>
          </w:p>
          <w:p w:rsidR="008E728A" w:rsidRDefault="008E728A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– выбар чалавека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50FE9" w:rsidRDefault="008E728A" w:rsidP="00F93FF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Номера – для участников</w:t>
            </w:r>
            <w:r w:rsidRPr="00450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E728A" w:rsidRDefault="008E728A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Номера - для участников</w:t>
            </w:r>
            <w:r w:rsidRPr="00450FE9">
              <w:rPr>
                <w:sz w:val="24"/>
                <w:szCs w:val="24"/>
              </w:rPr>
              <w:t xml:space="preserve"> </w:t>
            </w:r>
          </w:p>
          <w:p w:rsidR="008E728A" w:rsidRPr="00450FE9" w:rsidRDefault="008E728A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Номера</w:t>
            </w:r>
            <w:r w:rsidRPr="00450FE9">
              <w:rPr>
                <w:sz w:val="24"/>
                <w:szCs w:val="24"/>
              </w:rPr>
              <w:t xml:space="preserve"> </w:t>
            </w:r>
            <w:r w:rsidRPr="00450FE9">
              <w:rPr>
                <w:i/>
                <w:iCs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  <w:lang w:val="be-BY"/>
              </w:rPr>
              <w:t xml:space="preserve"> участников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5–10 </w:t>
            </w:r>
            <w:r>
              <w:rPr>
                <w:sz w:val="24"/>
                <w:szCs w:val="24"/>
              </w:rPr>
              <w:t>единиц</w:t>
            </w:r>
            <w:r w:rsidR="004573E2">
              <w:rPr>
                <w:sz w:val="24"/>
                <w:szCs w:val="24"/>
              </w:rPr>
              <w:t xml:space="preserve">, </w:t>
            </w:r>
            <w:r w:rsidR="004573E2" w:rsidRPr="004573E2">
              <w:rPr>
                <w:color w:val="FF0000"/>
                <w:sz w:val="24"/>
                <w:szCs w:val="24"/>
              </w:rPr>
              <w:t>с. 165–168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5-10 </w:t>
            </w:r>
            <w:r>
              <w:rPr>
                <w:sz w:val="24"/>
                <w:szCs w:val="24"/>
              </w:rPr>
              <w:t xml:space="preserve">единиц, </w:t>
            </w:r>
            <w:r w:rsidRPr="00450FE9">
              <w:rPr>
                <w:sz w:val="24"/>
                <w:szCs w:val="24"/>
              </w:rPr>
              <w:t>5 – 10</w:t>
            </w:r>
            <w:r>
              <w:rPr>
                <w:sz w:val="24"/>
                <w:szCs w:val="24"/>
              </w:rPr>
              <w:t xml:space="preserve"> единиц</w:t>
            </w:r>
            <w:r w:rsidR="004573E2">
              <w:rPr>
                <w:sz w:val="24"/>
                <w:szCs w:val="24"/>
              </w:rPr>
              <w:t xml:space="preserve">, </w:t>
            </w:r>
            <w:r w:rsidR="004573E2" w:rsidRPr="004573E2">
              <w:rPr>
                <w:color w:val="FF0000"/>
                <w:sz w:val="24"/>
                <w:szCs w:val="24"/>
              </w:rPr>
              <w:t>с.165-168</w:t>
            </w:r>
            <w:r w:rsidR="004573E2">
              <w:rPr>
                <w:sz w:val="24"/>
                <w:szCs w:val="24"/>
              </w:rPr>
              <w:t xml:space="preserve">, </w:t>
            </w:r>
          </w:p>
        </w:tc>
      </w:tr>
      <w:tr w:rsidR="004573E2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573E2" w:rsidRPr="004573E2" w:rsidRDefault="004573E2" w:rsidP="004573E2">
            <w:pPr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>10 см, 5 %, 5 кг/м</w:t>
            </w:r>
            <w:r w:rsidRPr="004573E2">
              <w:rPr>
                <w:color w:val="FF0000"/>
                <w:sz w:val="24"/>
                <w:szCs w:val="24"/>
                <w:vertAlign w:val="superscript"/>
              </w:rPr>
              <w:t>2</w:t>
            </w:r>
            <w:r w:rsidRPr="004573E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br/>
            </w:r>
            <w:r w:rsidRPr="004573E2">
              <w:rPr>
                <w:bCs/>
                <w:color w:val="FF0000"/>
                <w:sz w:val="24"/>
                <w:szCs w:val="24"/>
              </w:rPr>
              <w:t xml:space="preserve">(использовать неразрывный пробел – </w:t>
            </w:r>
            <w:r w:rsidRPr="004573E2">
              <w:rPr>
                <w:bCs/>
                <w:color w:val="FF0000"/>
                <w:sz w:val="24"/>
                <w:szCs w:val="24"/>
                <w:lang w:val="en-US"/>
              </w:rPr>
              <w:t>Shift</w:t>
            </w:r>
            <w:r w:rsidRPr="004573E2">
              <w:rPr>
                <w:bCs/>
                <w:color w:val="FF0000"/>
                <w:sz w:val="24"/>
                <w:szCs w:val="24"/>
              </w:rPr>
              <w:t>+</w:t>
            </w:r>
            <w:r w:rsidRPr="004573E2">
              <w:rPr>
                <w:bCs/>
                <w:color w:val="FF0000"/>
                <w:sz w:val="24"/>
                <w:szCs w:val="24"/>
                <w:lang w:val="en-US"/>
              </w:rPr>
              <w:t>Ctrl</w:t>
            </w:r>
            <w:r w:rsidRPr="004573E2">
              <w:rPr>
                <w:bCs/>
                <w:color w:val="FF0000"/>
                <w:sz w:val="24"/>
                <w:szCs w:val="24"/>
              </w:rPr>
              <w:t>+пробел)</w:t>
            </w:r>
          </w:p>
        </w:tc>
        <w:tc>
          <w:tcPr>
            <w:tcW w:w="4536" w:type="dxa"/>
            <w:shd w:val="clear" w:color="auto" w:fill="auto"/>
          </w:tcPr>
          <w:p w:rsidR="004573E2" w:rsidRPr="004573E2" w:rsidRDefault="004573E2" w:rsidP="00F93FF1">
            <w:pPr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>5см, 5%, 5кг/м</w:t>
            </w:r>
            <w:r w:rsidRPr="004573E2">
              <w:rPr>
                <w:color w:val="FF0000"/>
                <w:sz w:val="24"/>
                <w:szCs w:val="24"/>
                <w:vertAlign w:val="superscript"/>
              </w:rPr>
              <w:t>2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50FE9" w:rsidRDefault="008E728A" w:rsidP="00F93FF1">
            <w:pPr>
              <w:rPr>
                <w:b/>
                <w:bCs/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XX в., X</w:t>
            </w:r>
            <w:r w:rsidRPr="00450FE9">
              <w:rPr>
                <w:sz w:val="24"/>
                <w:szCs w:val="24"/>
                <w:lang w:val="be-BY"/>
              </w:rPr>
              <w:t>І</w:t>
            </w:r>
            <w:r w:rsidRPr="00450FE9">
              <w:rPr>
                <w:sz w:val="24"/>
                <w:szCs w:val="24"/>
              </w:rPr>
              <w:t>X–ХХ</w:t>
            </w:r>
            <w:r w:rsidRPr="00450FE9">
              <w:rPr>
                <w:sz w:val="24"/>
                <w:szCs w:val="24"/>
                <w:lang w:val="be-BY"/>
              </w:rPr>
              <w:t xml:space="preserve"> </w:t>
            </w:r>
            <w:r w:rsidRPr="00450FE9">
              <w:rPr>
                <w:sz w:val="24"/>
                <w:szCs w:val="24"/>
              </w:rPr>
              <w:t>в</w:t>
            </w:r>
            <w:r w:rsidRPr="00450FE9">
              <w:rPr>
                <w:sz w:val="24"/>
                <w:szCs w:val="24"/>
                <w:lang w:val="be-BY"/>
              </w:rPr>
              <w:t>в</w:t>
            </w:r>
            <w:r w:rsidRPr="00450FE9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be-BY"/>
              </w:rPr>
              <w:t xml:space="preserve">в.,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be-BY"/>
              </w:rPr>
              <w:t> </w:t>
            </w:r>
            <w:r>
              <w:rPr>
                <w:sz w:val="24"/>
                <w:szCs w:val="24"/>
              </w:rPr>
              <w:t xml:space="preserve">век, </w:t>
            </w:r>
            <w:r w:rsidRPr="00450FE9">
              <w:rPr>
                <w:sz w:val="24"/>
                <w:szCs w:val="24"/>
              </w:rPr>
              <w:t>20в., 20 век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1270C2" w:rsidRDefault="008E728A" w:rsidP="00F93FF1">
            <w:pPr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рэалізацыя / нерэалізацыя</w:t>
            </w:r>
          </w:p>
        </w:tc>
        <w:tc>
          <w:tcPr>
            <w:tcW w:w="4536" w:type="dxa"/>
            <w:shd w:val="clear" w:color="auto" w:fill="auto"/>
          </w:tcPr>
          <w:p w:rsidR="008E728A" w:rsidRPr="00450FE9" w:rsidRDefault="008E728A" w:rsidP="00F9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рэалізацыя/нерэалізацыя</w:t>
            </w:r>
          </w:p>
        </w:tc>
      </w:tr>
      <w:tr w:rsidR="008E728A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450FE9" w:rsidRDefault="008E728A" w:rsidP="00F93FF1">
            <w:pPr>
              <w:rPr>
                <w:b/>
                <w:bCs/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Развитая речь предполагает, – считает Г. К. </w:t>
            </w:r>
            <w:proofErr w:type="spellStart"/>
            <w:r w:rsidRPr="00450FE9">
              <w:rPr>
                <w:sz w:val="24"/>
                <w:szCs w:val="24"/>
              </w:rPr>
              <w:t>Лид</w:t>
            </w:r>
            <w:r>
              <w:rPr>
                <w:sz w:val="24"/>
                <w:szCs w:val="24"/>
              </w:rPr>
              <w:t>ман</w:t>
            </w:r>
            <w:proofErr w:type="spellEnd"/>
            <w:r>
              <w:rPr>
                <w:sz w:val="24"/>
                <w:szCs w:val="24"/>
              </w:rPr>
              <w:t>-Орлова, –</w:t>
            </w:r>
          </w:p>
        </w:tc>
        <w:tc>
          <w:tcPr>
            <w:tcW w:w="4536" w:type="dxa"/>
            <w:shd w:val="clear" w:color="auto" w:fill="auto"/>
          </w:tcPr>
          <w:p w:rsidR="008E728A" w:rsidRDefault="008E728A" w:rsidP="00F93FF1">
            <w:pPr>
              <w:rPr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тая речь предполагает,– считает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8E728A" w:rsidRPr="00450FE9" w:rsidRDefault="008E728A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Г. К. </w:t>
            </w:r>
            <w:proofErr w:type="spellStart"/>
            <w:r w:rsidRPr="00450FE9">
              <w:rPr>
                <w:sz w:val="24"/>
                <w:szCs w:val="24"/>
              </w:rPr>
              <w:t>Лидман</w:t>
            </w:r>
            <w:proofErr w:type="spellEnd"/>
            <w:r w:rsidRPr="00450FE9">
              <w:rPr>
                <w:sz w:val="24"/>
                <w:szCs w:val="24"/>
              </w:rPr>
              <w:t>-Орлова,–</w:t>
            </w:r>
          </w:p>
        </w:tc>
      </w:tr>
      <w:tr w:rsidR="008E728A" w:rsidRPr="007D6382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8E728A" w:rsidRPr="007D6382" w:rsidRDefault="008E728A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 г. д., т. п. (неразрывный пробел)</w:t>
            </w:r>
          </w:p>
        </w:tc>
        <w:tc>
          <w:tcPr>
            <w:tcW w:w="4536" w:type="dxa"/>
            <w:shd w:val="clear" w:color="auto" w:fill="auto"/>
          </w:tcPr>
          <w:p w:rsidR="008E728A" w:rsidRPr="007D6382" w:rsidRDefault="008E728A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 г.д., т.п.</w:t>
            </w:r>
          </w:p>
        </w:tc>
      </w:tr>
    </w:tbl>
    <w:p w:rsidR="009E62B1" w:rsidRDefault="009E62B1" w:rsidP="00234AFC">
      <w:pPr>
        <w:ind w:firstLine="720"/>
        <w:jc w:val="center"/>
        <w:rPr>
          <w:b/>
          <w:sz w:val="28"/>
          <w:szCs w:val="28"/>
          <w:lang w:val="be-BY"/>
        </w:rPr>
      </w:pPr>
    </w:p>
    <w:p w:rsidR="00DA1A62" w:rsidRDefault="00DA1A62">
      <w:pPr>
        <w:spacing w:after="200" w:line="276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:rsidR="00234AFC" w:rsidRDefault="00234AFC" w:rsidP="00234AF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lastRenderedPageBreak/>
        <w:t xml:space="preserve">СБОРНИК НАУЧНЫХ </w:t>
      </w:r>
      <w:r w:rsidR="0054186E">
        <w:rPr>
          <w:b/>
          <w:sz w:val="28"/>
          <w:szCs w:val="28"/>
          <w:lang w:val="be-BY"/>
        </w:rPr>
        <w:t xml:space="preserve">СТАТЕЙ </w:t>
      </w:r>
      <w:r>
        <w:rPr>
          <w:b/>
          <w:sz w:val="28"/>
          <w:szCs w:val="28"/>
        </w:rPr>
        <w:t>«</w:t>
      </w:r>
      <w:r w:rsidR="0054186E">
        <w:rPr>
          <w:b/>
          <w:sz w:val="28"/>
          <w:szCs w:val="28"/>
        </w:rPr>
        <w:t>ТВОРЧЕСТВО МОЛОДЫХ</w:t>
      </w:r>
      <w:r>
        <w:rPr>
          <w:b/>
          <w:sz w:val="28"/>
          <w:szCs w:val="28"/>
        </w:rPr>
        <w:t>»</w:t>
      </w:r>
    </w:p>
    <w:p w:rsidR="00234AFC" w:rsidRPr="00B34B13" w:rsidRDefault="00234AFC" w:rsidP="00234AFC">
      <w:pPr>
        <w:ind w:firstLine="720"/>
        <w:jc w:val="center"/>
        <w:rPr>
          <w:b/>
          <w:sz w:val="16"/>
          <w:szCs w:val="16"/>
        </w:rPr>
      </w:pPr>
    </w:p>
    <w:p w:rsidR="0054186E" w:rsidRPr="00B34B13" w:rsidRDefault="0054186E" w:rsidP="00E601BA">
      <w:pPr>
        <w:tabs>
          <w:tab w:val="decimal" w:pos="1260"/>
        </w:tabs>
        <w:ind w:firstLine="720"/>
        <w:jc w:val="both"/>
        <w:rPr>
          <w:sz w:val="16"/>
          <w:szCs w:val="16"/>
        </w:rPr>
      </w:pPr>
    </w:p>
    <w:p w:rsidR="0054186E" w:rsidRPr="00C91E43" w:rsidRDefault="0054186E" w:rsidP="0054186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t>Порядок предоставления материалов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4186E" w:rsidRPr="002868C7" w:rsidRDefault="0054186E" w:rsidP="0054186E">
      <w:pPr>
        <w:tabs>
          <w:tab w:val="decimal" w:pos="1260"/>
        </w:tabs>
        <w:ind w:firstLine="720"/>
        <w:jc w:val="both"/>
        <w:rPr>
          <w:sz w:val="28"/>
          <w:lang w:val="be-BY"/>
        </w:rPr>
      </w:pPr>
      <w:r>
        <w:rPr>
          <w:sz w:val="28"/>
        </w:rPr>
        <w:t xml:space="preserve">1 Все статьи предоставляются в </w:t>
      </w:r>
      <w:r w:rsidRPr="007414B1">
        <w:rPr>
          <w:b/>
          <w:sz w:val="28"/>
        </w:rPr>
        <w:t>распечатанном и электронном</w:t>
      </w:r>
      <w:r>
        <w:rPr>
          <w:sz w:val="28"/>
        </w:rPr>
        <w:t xml:space="preserve"> виде с </w:t>
      </w:r>
      <w:r w:rsidRPr="008D1EE7">
        <w:rPr>
          <w:b/>
          <w:sz w:val="28"/>
        </w:rPr>
        <w:t>подписью научного руководителя</w:t>
      </w:r>
      <w:r>
        <w:rPr>
          <w:sz w:val="28"/>
        </w:rPr>
        <w:t xml:space="preserve"> и указанным его рукой </w:t>
      </w:r>
      <w:r w:rsidRPr="008D1EE7">
        <w:rPr>
          <w:sz w:val="28"/>
        </w:rPr>
        <w:t>процентом оригинальности</w:t>
      </w:r>
      <w:r>
        <w:rPr>
          <w:sz w:val="28"/>
        </w:rPr>
        <w:t xml:space="preserve"> текста (</w:t>
      </w:r>
      <w:r w:rsidR="00065B46" w:rsidRPr="00D76861">
        <w:rPr>
          <w:b/>
          <w:sz w:val="28"/>
          <w:u w:val="single"/>
        </w:rPr>
        <w:t>не менее 7</w:t>
      </w:r>
      <w:r w:rsidRPr="00D76861">
        <w:rPr>
          <w:b/>
          <w:sz w:val="28"/>
          <w:u w:val="single"/>
        </w:rPr>
        <w:t>0%</w:t>
      </w:r>
      <w:r w:rsidRPr="008D1EE7">
        <w:rPr>
          <w:b/>
          <w:sz w:val="28"/>
        </w:rPr>
        <w:t xml:space="preserve"> уникальности)</w:t>
      </w:r>
      <w:r>
        <w:rPr>
          <w:sz w:val="28"/>
        </w:rPr>
        <w:t xml:space="preserve">. </w:t>
      </w:r>
      <w:r>
        <w:rPr>
          <w:sz w:val="28"/>
          <w:lang w:val="be-BY"/>
        </w:rPr>
        <w:t xml:space="preserve">Чтобы </w:t>
      </w:r>
      <w:r w:rsidR="00622BA7">
        <w:rPr>
          <w:sz w:val="28"/>
          <w:lang w:val="be-BY"/>
        </w:rPr>
        <w:t>сохрани</w:t>
      </w:r>
      <w:r>
        <w:rPr>
          <w:sz w:val="28"/>
          <w:lang w:val="be-BY"/>
        </w:rPr>
        <w:t xml:space="preserve">ть единообразный подход, </w:t>
      </w:r>
      <w:r w:rsidRPr="008D1EE7">
        <w:rPr>
          <w:b/>
          <w:sz w:val="28"/>
          <w:lang w:val="be-BY"/>
        </w:rPr>
        <w:t>п</w:t>
      </w:r>
      <w:proofErr w:type="spellStart"/>
      <w:r w:rsidRPr="008D1EE7">
        <w:rPr>
          <w:b/>
          <w:sz w:val="28"/>
        </w:rPr>
        <w:t>роверку</w:t>
      </w:r>
      <w:proofErr w:type="spellEnd"/>
      <w:r w:rsidRPr="008D1EE7">
        <w:rPr>
          <w:b/>
          <w:sz w:val="28"/>
        </w:rPr>
        <w:t xml:space="preserve"> на </w:t>
      </w:r>
      <w:proofErr w:type="spellStart"/>
      <w:r w:rsidRPr="008D1EE7">
        <w:rPr>
          <w:b/>
          <w:sz w:val="28"/>
        </w:rPr>
        <w:t>антиплагиат</w:t>
      </w:r>
      <w:proofErr w:type="spellEnd"/>
      <w:r>
        <w:rPr>
          <w:sz w:val="28"/>
        </w:rPr>
        <w:t xml:space="preserve"> осуществляем на бесплатном портале </w:t>
      </w:r>
      <w:r w:rsidRPr="002868C7">
        <w:rPr>
          <w:sz w:val="28"/>
          <w:lang w:val="en-US"/>
        </w:rPr>
        <w:t>text</w:t>
      </w:r>
      <w:r w:rsidRPr="002868C7">
        <w:rPr>
          <w:sz w:val="28"/>
        </w:rPr>
        <w:t>.</w:t>
      </w:r>
      <w:proofErr w:type="spellStart"/>
      <w:r w:rsidRPr="002868C7">
        <w:rPr>
          <w:sz w:val="28"/>
          <w:lang w:val="en-US"/>
        </w:rPr>
        <w:t>ru</w:t>
      </w:r>
      <w:proofErr w:type="spellEnd"/>
      <w:r w:rsidRPr="002868C7">
        <w:rPr>
          <w:sz w:val="28"/>
          <w:lang w:val="be-BY"/>
        </w:rPr>
        <w:t>.</w:t>
      </w:r>
    </w:p>
    <w:p w:rsidR="0054186E" w:rsidRDefault="0054186E" w:rsidP="0054186E">
      <w:pPr>
        <w:tabs>
          <w:tab w:val="decimal" w:pos="1260"/>
        </w:tabs>
        <w:ind w:firstLine="720"/>
        <w:jc w:val="both"/>
        <w:rPr>
          <w:sz w:val="28"/>
          <w:lang w:val="be-BY"/>
        </w:rPr>
      </w:pPr>
      <w:r>
        <w:rPr>
          <w:sz w:val="28"/>
          <w:lang w:val="be-BY"/>
        </w:rPr>
        <w:t>2 Обратите внимание на правильность оформления списка литературы.</w:t>
      </w:r>
    </w:p>
    <w:p w:rsidR="0054186E" w:rsidRDefault="0054186E" w:rsidP="0054186E">
      <w:pPr>
        <w:ind w:firstLine="708"/>
        <w:rPr>
          <w:sz w:val="28"/>
          <w:szCs w:val="28"/>
        </w:rPr>
      </w:pPr>
      <w:r>
        <w:rPr>
          <w:sz w:val="28"/>
          <w:lang w:val="be-BY"/>
        </w:rPr>
        <w:t xml:space="preserve">3 </w:t>
      </w:r>
      <w:r w:rsidRPr="00C91E43">
        <w:rPr>
          <w:sz w:val="28"/>
          <w:szCs w:val="28"/>
        </w:rPr>
        <w:t xml:space="preserve">Рабочие </w:t>
      </w:r>
      <w:r w:rsidRPr="00CD072E">
        <w:rPr>
          <w:b/>
          <w:sz w:val="28"/>
          <w:szCs w:val="28"/>
        </w:rPr>
        <w:t>языки</w:t>
      </w:r>
      <w:r w:rsidRPr="00C91E43">
        <w:rPr>
          <w:sz w:val="28"/>
          <w:szCs w:val="28"/>
        </w:rPr>
        <w:t xml:space="preserve"> конференции – белорусский и русский.</w:t>
      </w:r>
    </w:p>
    <w:p w:rsidR="0054186E" w:rsidRDefault="0054186E" w:rsidP="0054186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 </w:t>
      </w:r>
      <w:r w:rsidRPr="00C91E43">
        <w:rPr>
          <w:sz w:val="28"/>
          <w:szCs w:val="28"/>
        </w:rPr>
        <w:t xml:space="preserve">Каждый участник конференции представляет </w:t>
      </w:r>
      <w:r w:rsidRPr="00CC2009">
        <w:rPr>
          <w:b/>
          <w:sz w:val="28"/>
          <w:szCs w:val="28"/>
        </w:rPr>
        <w:t>только одн</w:t>
      </w:r>
      <w:r w:rsidR="00622BA7">
        <w:rPr>
          <w:b/>
          <w:sz w:val="28"/>
          <w:szCs w:val="28"/>
        </w:rPr>
        <w:t>у</w:t>
      </w:r>
      <w:r w:rsidRPr="00CC2009">
        <w:rPr>
          <w:b/>
          <w:sz w:val="28"/>
          <w:szCs w:val="28"/>
        </w:rPr>
        <w:t xml:space="preserve"> </w:t>
      </w:r>
      <w:r w:rsidR="00622BA7">
        <w:rPr>
          <w:b/>
          <w:sz w:val="28"/>
          <w:szCs w:val="28"/>
        </w:rPr>
        <w:t>статью</w:t>
      </w:r>
      <w:r w:rsidRPr="00C91E43">
        <w:rPr>
          <w:sz w:val="28"/>
          <w:szCs w:val="28"/>
        </w:rPr>
        <w:t xml:space="preserve"> (персонально или в соавторстве).</w:t>
      </w:r>
      <w:r>
        <w:rPr>
          <w:sz w:val="28"/>
          <w:szCs w:val="28"/>
        </w:rPr>
        <w:t xml:space="preserve"> Научный руководитель </w:t>
      </w:r>
      <w:r w:rsidRPr="00EA3E17">
        <w:rPr>
          <w:b/>
          <w:sz w:val="28"/>
          <w:szCs w:val="28"/>
        </w:rPr>
        <w:t>не может выступать соавтором.</w:t>
      </w:r>
    </w:p>
    <w:p w:rsidR="00065B46" w:rsidRPr="00D41F8C" w:rsidRDefault="00DA1A62" w:rsidP="00065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5B46" w:rsidRPr="00D41F8C">
        <w:rPr>
          <w:sz w:val="28"/>
          <w:szCs w:val="28"/>
        </w:rPr>
        <w:t xml:space="preserve"> </w:t>
      </w:r>
      <w:r w:rsidR="00065B46" w:rsidRPr="00D41F8C">
        <w:rPr>
          <w:b/>
          <w:sz w:val="28"/>
          <w:szCs w:val="28"/>
        </w:rPr>
        <w:t>Название тезисов</w:t>
      </w:r>
      <w:r w:rsidR="00065B46" w:rsidRPr="00D41F8C">
        <w:rPr>
          <w:sz w:val="28"/>
          <w:szCs w:val="28"/>
        </w:rPr>
        <w:t xml:space="preserve"> в электронном варианте – </w:t>
      </w:r>
      <w:r w:rsidR="00065B46" w:rsidRPr="00D41F8C">
        <w:rPr>
          <w:b/>
          <w:sz w:val="28"/>
          <w:szCs w:val="28"/>
        </w:rPr>
        <w:t xml:space="preserve">фамилия автора </w:t>
      </w:r>
      <w:r w:rsidR="00065B46" w:rsidRPr="00D41F8C">
        <w:rPr>
          <w:sz w:val="28"/>
          <w:szCs w:val="28"/>
        </w:rPr>
        <w:t xml:space="preserve">(1 слово, без инициалов и других пометок, </w:t>
      </w:r>
      <w:proofErr w:type="gramStart"/>
      <w:r w:rsidR="00065B46" w:rsidRPr="00D41F8C">
        <w:rPr>
          <w:sz w:val="28"/>
          <w:szCs w:val="28"/>
        </w:rPr>
        <w:t>например</w:t>
      </w:r>
      <w:proofErr w:type="gramEnd"/>
      <w:r w:rsidR="00065B46" w:rsidRPr="00D41F8C">
        <w:rPr>
          <w:sz w:val="28"/>
          <w:szCs w:val="28"/>
        </w:rPr>
        <w:t xml:space="preserve">: </w:t>
      </w:r>
      <w:proofErr w:type="spellStart"/>
      <w:r w:rsidR="00065B46" w:rsidRPr="00D41F8C">
        <w:rPr>
          <w:sz w:val="28"/>
          <w:szCs w:val="28"/>
        </w:rPr>
        <w:t>Алейникова</w:t>
      </w:r>
      <w:proofErr w:type="spellEnd"/>
      <w:r w:rsidR="00065B46" w:rsidRPr="00D41F8C">
        <w:rPr>
          <w:sz w:val="28"/>
          <w:szCs w:val="28"/>
        </w:rPr>
        <w:t xml:space="preserve">, не </w:t>
      </w:r>
      <w:r w:rsidR="00D41F8C">
        <w:rPr>
          <w:strike/>
          <w:sz w:val="28"/>
          <w:szCs w:val="28"/>
        </w:rPr>
        <w:t>О. В. </w:t>
      </w:r>
      <w:proofErr w:type="spellStart"/>
      <w:r w:rsidR="00065B46" w:rsidRPr="00D41F8C">
        <w:rPr>
          <w:strike/>
          <w:sz w:val="28"/>
          <w:szCs w:val="28"/>
        </w:rPr>
        <w:t>Алейникова</w:t>
      </w:r>
      <w:proofErr w:type="spellEnd"/>
      <w:r w:rsidR="00065B46" w:rsidRPr="00D41F8C">
        <w:rPr>
          <w:sz w:val="28"/>
          <w:szCs w:val="28"/>
        </w:rPr>
        <w:t xml:space="preserve">). </w:t>
      </w:r>
    </w:p>
    <w:p w:rsidR="0054186E" w:rsidRDefault="00DA1A62" w:rsidP="00541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2EC0">
        <w:rPr>
          <w:sz w:val="28"/>
          <w:szCs w:val="28"/>
        </w:rPr>
        <w:t xml:space="preserve"> </w:t>
      </w:r>
      <w:r w:rsidR="00622BA7" w:rsidRPr="00622BA7">
        <w:rPr>
          <w:b/>
          <w:sz w:val="28"/>
          <w:szCs w:val="28"/>
          <w:u w:val="single"/>
        </w:rPr>
        <w:t>Обязательные</w:t>
      </w:r>
      <w:r w:rsidR="00622BA7" w:rsidRPr="00622BA7">
        <w:rPr>
          <w:b/>
          <w:sz w:val="28"/>
          <w:szCs w:val="28"/>
        </w:rPr>
        <w:t xml:space="preserve"> стру</w:t>
      </w:r>
      <w:r w:rsidR="00622BA7">
        <w:rPr>
          <w:b/>
          <w:sz w:val="28"/>
          <w:szCs w:val="28"/>
        </w:rPr>
        <w:t>к</w:t>
      </w:r>
      <w:r w:rsidR="00622BA7" w:rsidRPr="00622BA7">
        <w:rPr>
          <w:b/>
          <w:sz w:val="28"/>
          <w:szCs w:val="28"/>
        </w:rPr>
        <w:t>турные элементы статьи</w:t>
      </w:r>
      <w:r w:rsidR="00622BA7">
        <w:rPr>
          <w:b/>
          <w:sz w:val="28"/>
          <w:szCs w:val="28"/>
        </w:rPr>
        <w:t xml:space="preserve"> и сопроводительные документы</w:t>
      </w:r>
      <w:r w:rsidR="00622BA7">
        <w:rPr>
          <w:sz w:val="28"/>
          <w:szCs w:val="28"/>
        </w:rPr>
        <w:t>:</w:t>
      </w:r>
    </w:p>
    <w:p w:rsidR="00622BA7" w:rsidRPr="00D41F8C" w:rsidRDefault="00622BA7" w:rsidP="0054186E">
      <w:pPr>
        <w:ind w:firstLine="720"/>
        <w:jc w:val="both"/>
        <w:rPr>
          <w:sz w:val="28"/>
          <w:szCs w:val="28"/>
        </w:rPr>
      </w:pPr>
      <w:r w:rsidRPr="00D41F8C">
        <w:rPr>
          <w:sz w:val="28"/>
          <w:szCs w:val="28"/>
        </w:rPr>
        <w:t>- УДК;</w:t>
      </w:r>
    </w:p>
    <w:p w:rsidR="00622BA7" w:rsidRDefault="00622BA7" w:rsidP="00541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аннотация (не менее 6–7 строк);</w:t>
      </w:r>
    </w:p>
    <w:p w:rsidR="00622BA7" w:rsidRDefault="00622BA7" w:rsidP="00541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список литературы, оформленный в соответствии с ГОСТом;</w:t>
      </w:r>
    </w:p>
    <w:p w:rsidR="00622BA7" w:rsidRPr="00B34B13" w:rsidRDefault="00622BA7" w:rsidP="00E601BA">
      <w:pPr>
        <w:tabs>
          <w:tab w:val="decimal" w:pos="1260"/>
        </w:tabs>
        <w:ind w:firstLine="720"/>
        <w:jc w:val="both"/>
        <w:rPr>
          <w:sz w:val="16"/>
          <w:szCs w:val="16"/>
        </w:rPr>
      </w:pPr>
    </w:p>
    <w:p w:rsidR="00E601BA" w:rsidRPr="00C91E43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t>Требования к предоставляемым материалам</w:t>
      </w:r>
    </w:p>
    <w:p w:rsidR="00E90D97" w:rsidRDefault="00E601BA" w:rsidP="00E601BA">
      <w:pPr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Объем статьи</w:t>
      </w:r>
      <w:r w:rsidRPr="00C91E43">
        <w:rPr>
          <w:sz w:val="28"/>
          <w:szCs w:val="28"/>
        </w:rPr>
        <w:t xml:space="preserve"> – </w:t>
      </w:r>
      <w:r w:rsidR="007F4204" w:rsidRPr="00B46F39">
        <w:rPr>
          <w:b/>
          <w:sz w:val="28"/>
          <w:szCs w:val="28"/>
          <w:u w:val="single"/>
        </w:rPr>
        <w:t>3–4 полные</w:t>
      </w:r>
      <w:r w:rsidRPr="00B46F39">
        <w:rPr>
          <w:b/>
          <w:sz w:val="28"/>
          <w:szCs w:val="28"/>
          <w:u w:val="single"/>
        </w:rPr>
        <w:t xml:space="preserve"> страниц</w:t>
      </w:r>
      <w:r w:rsidR="007F4204" w:rsidRPr="00B46F39">
        <w:rPr>
          <w:b/>
          <w:sz w:val="28"/>
          <w:szCs w:val="28"/>
          <w:u w:val="single"/>
        </w:rPr>
        <w:t>ы</w:t>
      </w:r>
      <w:r w:rsidRPr="00C91E43">
        <w:rPr>
          <w:sz w:val="28"/>
          <w:szCs w:val="28"/>
        </w:rPr>
        <w:t xml:space="preserve"> формата А4, набранные в редакторе </w:t>
      </w:r>
      <w:proofErr w:type="spellStart"/>
      <w:r w:rsidRPr="00C91E43">
        <w:rPr>
          <w:sz w:val="28"/>
          <w:szCs w:val="28"/>
        </w:rPr>
        <w:t>Word</w:t>
      </w:r>
      <w:proofErr w:type="spellEnd"/>
      <w:r w:rsidRPr="00C91E43">
        <w:rPr>
          <w:sz w:val="28"/>
          <w:szCs w:val="28"/>
        </w:rPr>
        <w:t xml:space="preserve"> (версия не ниже 6.0) для </w:t>
      </w:r>
      <w:proofErr w:type="spellStart"/>
      <w:r w:rsidRPr="00C91E43">
        <w:rPr>
          <w:sz w:val="28"/>
          <w:szCs w:val="28"/>
        </w:rPr>
        <w:t>Windows</w:t>
      </w:r>
      <w:proofErr w:type="spellEnd"/>
      <w:r w:rsidRPr="00C91E43">
        <w:rPr>
          <w:sz w:val="28"/>
          <w:szCs w:val="28"/>
        </w:rPr>
        <w:t xml:space="preserve"> через 1 интервал </w:t>
      </w:r>
      <w:r w:rsidRPr="00B46F39">
        <w:rPr>
          <w:b/>
          <w:sz w:val="28"/>
          <w:szCs w:val="28"/>
          <w:u w:val="single"/>
        </w:rPr>
        <w:t xml:space="preserve">шрифтом </w:t>
      </w:r>
      <w:proofErr w:type="spellStart"/>
      <w:r w:rsidRPr="00B46F39">
        <w:rPr>
          <w:b/>
          <w:sz w:val="28"/>
          <w:szCs w:val="28"/>
          <w:u w:val="single"/>
        </w:rPr>
        <w:t>Times</w:t>
      </w:r>
      <w:proofErr w:type="spellEnd"/>
      <w:r w:rsidRPr="00B46F39">
        <w:rPr>
          <w:b/>
          <w:sz w:val="28"/>
          <w:szCs w:val="28"/>
          <w:u w:val="single"/>
        </w:rPr>
        <w:t xml:space="preserve"> </w:t>
      </w:r>
      <w:proofErr w:type="spellStart"/>
      <w:r w:rsidRPr="00B46F39">
        <w:rPr>
          <w:b/>
          <w:sz w:val="28"/>
          <w:szCs w:val="28"/>
          <w:u w:val="single"/>
        </w:rPr>
        <w:t>New</w:t>
      </w:r>
      <w:proofErr w:type="spellEnd"/>
      <w:r w:rsidRPr="00B46F39">
        <w:rPr>
          <w:b/>
          <w:sz w:val="28"/>
          <w:szCs w:val="28"/>
          <w:u w:val="single"/>
        </w:rPr>
        <w:t xml:space="preserve"> </w:t>
      </w:r>
      <w:proofErr w:type="spellStart"/>
      <w:r w:rsidRPr="00B46F39">
        <w:rPr>
          <w:b/>
          <w:sz w:val="28"/>
          <w:szCs w:val="28"/>
          <w:u w:val="single"/>
        </w:rPr>
        <w:t>Roman</w:t>
      </w:r>
      <w:proofErr w:type="spellEnd"/>
      <w:r w:rsidRPr="00B46F39">
        <w:rPr>
          <w:b/>
          <w:sz w:val="28"/>
          <w:szCs w:val="28"/>
          <w:u w:val="single"/>
        </w:rPr>
        <w:t xml:space="preserve"> 1</w:t>
      </w:r>
      <w:r w:rsidR="007F4204" w:rsidRPr="00B46F39">
        <w:rPr>
          <w:b/>
          <w:sz w:val="28"/>
          <w:szCs w:val="28"/>
          <w:u w:val="single"/>
        </w:rPr>
        <w:t>2</w:t>
      </w:r>
      <w:r w:rsidRPr="00B46F39">
        <w:rPr>
          <w:b/>
          <w:sz w:val="28"/>
          <w:szCs w:val="28"/>
          <w:u w:val="single"/>
        </w:rPr>
        <w:t>.</w:t>
      </w:r>
      <w:r w:rsidRPr="00C91E43">
        <w:rPr>
          <w:sz w:val="28"/>
          <w:szCs w:val="28"/>
        </w:rPr>
        <w:t xml:space="preserve"> Все поля (в</w:t>
      </w:r>
      <w:r w:rsidR="00D76861">
        <w:rPr>
          <w:sz w:val="28"/>
          <w:szCs w:val="28"/>
        </w:rPr>
        <w:t>ерхнее, нижнее, левое и правое) </w:t>
      </w:r>
      <w:r w:rsidRPr="00C91E43">
        <w:rPr>
          <w:sz w:val="28"/>
          <w:szCs w:val="28"/>
        </w:rPr>
        <w:t xml:space="preserve">– по </w:t>
      </w:r>
      <w:smartTag w:uri="urn:schemas-microsoft-com:office:smarttags" w:element="metricconverter">
        <w:smartTagPr>
          <w:attr w:name="ProductID" w:val="25 мм"/>
        </w:smartTagPr>
        <w:r w:rsidRPr="00C91E43">
          <w:rPr>
            <w:sz w:val="28"/>
            <w:szCs w:val="28"/>
          </w:rPr>
          <w:t>25 мм</w:t>
        </w:r>
      </w:smartTag>
      <w:r>
        <w:rPr>
          <w:sz w:val="28"/>
          <w:szCs w:val="28"/>
        </w:rPr>
        <w:t xml:space="preserve">. Первая строка </w:t>
      </w:r>
      <w:r w:rsidRPr="00C91E43">
        <w:rPr>
          <w:sz w:val="28"/>
          <w:szCs w:val="28"/>
        </w:rPr>
        <w:t xml:space="preserve">– </w:t>
      </w:r>
      <w:r>
        <w:rPr>
          <w:sz w:val="28"/>
          <w:szCs w:val="28"/>
        </w:rPr>
        <w:t>УДК</w:t>
      </w:r>
      <w:r w:rsidR="004573E2">
        <w:rPr>
          <w:sz w:val="28"/>
          <w:szCs w:val="28"/>
        </w:rPr>
        <w:t xml:space="preserve"> </w:t>
      </w:r>
      <w:r w:rsidR="004573E2" w:rsidRPr="004573E2">
        <w:rPr>
          <w:color w:val="FF0000"/>
          <w:sz w:val="28"/>
          <w:szCs w:val="28"/>
        </w:rPr>
        <w:t xml:space="preserve">(выравнивание </w:t>
      </w:r>
      <w:r w:rsidR="004573E2" w:rsidRPr="004573E2">
        <w:rPr>
          <w:i/>
          <w:color w:val="FF0000"/>
          <w:sz w:val="28"/>
          <w:szCs w:val="28"/>
        </w:rPr>
        <w:t>слева, полужирный</w:t>
      </w:r>
      <w:r w:rsidR="004573E2" w:rsidRPr="004573E2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573E2" w:rsidRPr="004573E2">
        <w:rPr>
          <w:color w:val="FF0000"/>
          <w:sz w:val="28"/>
          <w:szCs w:val="28"/>
        </w:rPr>
        <w:t xml:space="preserve">через строку </w:t>
      </w:r>
      <w:r w:rsidRPr="00C91E43">
        <w:rPr>
          <w:sz w:val="28"/>
          <w:szCs w:val="28"/>
        </w:rPr>
        <w:t>инициалы и фамилия(</w:t>
      </w:r>
      <w:r w:rsidR="00D76861">
        <w:rPr>
          <w:sz w:val="28"/>
          <w:szCs w:val="28"/>
        </w:rPr>
        <w:t>-</w:t>
      </w:r>
      <w:r w:rsidRPr="00C91E43">
        <w:rPr>
          <w:sz w:val="28"/>
          <w:szCs w:val="28"/>
        </w:rPr>
        <w:t>и) автора(</w:t>
      </w:r>
      <w:r w:rsidR="00D76861">
        <w:rPr>
          <w:sz w:val="28"/>
          <w:szCs w:val="28"/>
        </w:rPr>
        <w:t>-</w:t>
      </w:r>
      <w:proofErr w:type="spellStart"/>
      <w:r w:rsidRPr="00C91E43">
        <w:rPr>
          <w:sz w:val="28"/>
          <w:szCs w:val="28"/>
        </w:rPr>
        <w:t>ов</w:t>
      </w:r>
      <w:proofErr w:type="spellEnd"/>
      <w:r w:rsidRPr="00C91E43">
        <w:rPr>
          <w:sz w:val="28"/>
          <w:szCs w:val="28"/>
        </w:rPr>
        <w:t xml:space="preserve">) (выравнивание </w:t>
      </w:r>
      <w:r w:rsidRPr="00C91E43">
        <w:rPr>
          <w:i/>
          <w:sz w:val="28"/>
          <w:szCs w:val="28"/>
        </w:rPr>
        <w:t>по центру</w:t>
      </w:r>
      <w:r w:rsidR="004573E2">
        <w:rPr>
          <w:i/>
          <w:sz w:val="28"/>
          <w:szCs w:val="28"/>
        </w:rPr>
        <w:t xml:space="preserve"> </w:t>
      </w:r>
      <w:r w:rsidR="004573E2" w:rsidRPr="004573E2">
        <w:rPr>
          <w:i/>
          <w:color w:val="FF0000"/>
          <w:sz w:val="28"/>
          <w:szCs w:val="28"/>
        </w:rPr>
        <w:t>без абзацного отступа</w:t>
      </w:r>
      <w:r w:rsidR="004573E2">
        <w:rPr>
          <w:i/>
          <w:color w:val="FF0000"/>
          <w:sz w:val="28"/>
          <w:szCs w:val="28"/>
        </w:rPr>
        <w:t>, полужирный</w:t>
      </w:r>
      <w:r w:rsidRPr="00C91E43">
        <w:rPr>
          <w:sz w:val="28"/>
          <w:szCs w:val="28"/>
        </w:rPr>
        <w:t xml:space="preserve">). Через строку название тезисов </w:t>
      </w:r>
      <w:r w:rsidRPr="00C91E43">
        <w:rPr>
          <w:i/>
          <w:sz w:val="28"/>
          <w:szCs w:val="28"/>
        </w:rPr>
        <w:t xml:space="preserve">заглавными буквами </w:t>
      </w:r>
      <w:r w:rsidRPr="00C91E43">
        <w:rPr>
          <w:sz w:val="28"/>
          <w:szCs w:val="28"/>
        </w:rPr>
        <w:t xml:space="preserve">(выравнивание </w:t>
      </w:r>
      <w:r w:rsidRPr="00C91E43">
        <w:rPr>
          <w:i/>
          <w:sz w:val="28"/>
          <w:szCs w:val="28"/>
        </w:rPr>
        <w:t>по центру</w:t>
      </w:r>
      <w:r w:rsidR="004573E2">
        <w:rPr>
          <w:i/>
          <w:sz w:val="28"/>
          <w:szCs w:val="28"/>
        </w:rPr>
        <w:t xml:space="preserve"> </w:t>
      </w:r>
      <w:r w:rsidR="004573E2" w:rsidRPr="004573E2">
        <w:rPr>
          <w:i/>
          <w:color w:val="FF0000"/>
          <w:sz w:val="28"/>
          <w:szCs w:val="28"/>
        </w:rPr>
        <w:t>без абзацного отступа</w:t>
      </w:r>
      <w:r w:rsidR="004573E2">
        <w:rPr>
          <w:i/>
          <w:color w:val="FF0000"/>
          <w:sz w:val="28"/>
          <w:szCs w:val="28"/>
        </w:rPr>
        <w:t>, полужирный</w:t>
      </w:r>
      <w:r w:rsidRPr="00C91E43">
        <w:rPr>
          <w:sz w:val="28"/>
          <w:szCs w:val="28"/>
        </w:rPr>
        <w:t xml:space="preserve">). </w:t>
      </w:r>
      <w:r>
        <w:rPr>
          <w:sz w:val="28"/>
          <w:szCs w:val="28"/>
        </w:rPr>
        <w:t>Через строку курсивом печатается развернутая аннотация к статье (не менее 6</w:t>
      </w:r>
      <w:r w:rsidR="000B2CCE" w:rsidRPr="00C91E43">
        <w:rPr>
          <w:sz w:val="28"/>
          <w:szCs w:val="28"/>
        </w:rPr>
        <w:t>–</w:t>
      </w:r>
      <w:r>
        <w:rPr>
          <w:sz w:val="28"/>
          <w:szCs w:val="28"/>
        </w:rPr>
        <w:t>7 строк).</w:t>
      </w:r>
      <w:r w:rsidRPr="00C91E43">
        <w:rPr>
          <w:sz w:val="28"/>
          <w:szCs w:val="28"/>
        </w:rPr>
        <w:t xml:space="preserve"> Еще через строку печатается текст материалов (</w:t>
      </w:r>
      <w:r w:rsidRPr="00C91E43">
        <w:rPr>
          <w:i/>
          <w:sz w:val="28"/>
          <w:szCs w:val="28"/>
        </w:rPr>
        <w:t>абзацный отступ</w:t>
      </w:r>
      <w:r w:rsidRPr="00C91E43">
        <w:rPr>
          <w:sz w:val="28"/>
          <w:szCs w:val="28"/>
        </w:rPr>
        <w:t xml:space="preserve"> </w:t>
      </w:r>
      <w:r w:rsidRPr="004573E2">
        <w:rPr>
          <w:color w:val="FF0000"/>
          <w:sz w:val="28"/>
          <w:szCs w:val="28"/>
        </w:rPr>
        <w:t>1,2</w:t>
      </w:r>
      <w:r w:rsidR="004573E2" w:rsidRPr="004573E2">
        <w:rPr>
          <w:color w:val="FF0000"/>
          <w:sz w:val="28"/>
          <w:szCs w:val="28"/>
        </w:rPr>
        <w:t>5</w:t>
      </w:r>
      <w:r w:rsidRPr="004573E2">
        <w:rPr>
          <w:color w:val="FF0000"/>
          <w:sz w:val="28"/>
          <w:szCs w:val="28"/>
        </w:rPr>
        <w:t xml:space="preserve"> </w:t>
      </w:r>
      <w:r w:rsidRPr="00C91E43">
        <w:rPr>
          <w:sz w:val="28"/>
          <w:szCs w:val="28"/>
        </w:rPr>
        <w:t xml:space="preserve">см). </w:t>
      </w:r>
      <w:r w:rsidRPr="00C91E43">
        <w:rPr>
          <w:i/>
          <w:sz w:val="28"/>
          <w:szCs w:val="28"/>
        </w:rPr>
        <w:t>Сноски</w:t>
      </w:r>
      <w:r w:rsidRPr="00C91E43">
        <w:rPr>
          <w:sz w:val="28"/>
          <w:szCs w:val="28"/>
        </w:rPr>
        <w:t xml:space="preserve"> даются в тексте в квадратных скобках. </w:t>
      </w:r>
      <w:r w:rsidRPr="00B34B13">
        <w:rPr>
          <w:i/>
          <w:sz w:val="28"/>
          <w:szCs w:val="28"/>
        </w:rPr>
        <w:t xml:space="preserve">После основного текста приводится список использованной литературы </w:t>
      </w:r>
      <w:r w:rsidRPr="00B34B13">
        <w:rPr>
          <w:sz w:val="28"/>
          <w:szCs w:val="28"/>
        </w:rPr>
        <w:t>(</w:t>
      </w:r>
      <w:r w:rsidR="00B34B13" w:rsidRPr="00B34B13">
        <w:rPr>
          <w:b/>
          <w:sz w:val="28"/>
          <w:szCs w:val="28"/>
        </w:rPr>
        <w:t>без автоматической нумерации</w:t>
      </w:r>
      <w:r w:rsidR="00B34B13" w:rsidRPr="00B34B13">
        <w:rPr>
          <w:sz w:val="28"/>
          <w:szCs w:val="28"/>
        </w:rPr>
        <w:t>)</w:t>
      </w:r>
      <w:r w:rsidR="00B34B13" w:rsidRPr="00B34B13">
        <w:rPr>
          <w:i/>
          <w:sz w:val="28"/>
          <w:szCs w:val="28"/>
        </w:rPr>
        <w:t>.</w:t>
      </w:r>
      <w:r w:rsidRPr="00B34B13">
        <w:rPr>
          <w:i/>
          <w:sz w:val="28"/>
          <w:szCs w:val="28"/>
        </w:rPr>
        <w:t xml:space="preserve"> Вся </w:t>
      </w:r>
      <w:r w:rsidRPr="00B34B13">
        <w:rPr>
          <w:b/>
          <w:sz w:val="28"/>
          <w:szCs w:val="28"/>
        </w:rPr>
        <w:t>литература оформлена по ГОСТу</w:t>
      </w:r>
      <w:r w:rsidR="00E90D97">
        <w:rPr>
          <w:b/>
          <w:sz w:val="28"/>
          <w:szCs w:val="28"/>
        </w:rPr>
        <w:t xml:space="preserve">: </w:t>
      </w:r>
      <w:hyperlink r:id="rId8" w:history="1">
        <w:r w:rsidR="00E90D97" w:rsidRPr="00CF4206">
          <w:rPr>
            <w:rStyle w:val="a7"/>
            <w:i/>
            <w:sz w:val="28"/>
            <w:szCs w:val="28"/>
          </w:rPr>
          <w:t>https://vak.gov.by/bibliographicDescription</w:t>
        </w:r>
      </w:hyperlink>
    </w:p>
    <w:p w:rsidR="00E601BA" w:rsidRPr="00C91E43" w:rsidRDefault="003B5F27" w:rsidP="00E90D97">
      <w:pPr>
        <w:jc w:val="both"/>
        <w:rPr>
          <w:sz w:val="28"/>
          <w:szCs w:val="28"/>
        </w:rPr>
      </w:pPr>
      <w:r w:rsidRPr="003B5F27">
        <w:rPr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 xml:space="preserve">должны быть указаны город и название издательства, а также количество страниц, </w:t>
      </w:r>
      <w:r w:rsidRPr="004573E2">
        <w:rPr>
          <w:i/>
          <w:color w:val="FF0000"/>
          <w:sz w:val="28"/>
          <w:szCs w:val="28"/>
        </w:rPr>
        <w:t>для электронных источников обязательны режим и дата доступа)</w:t>
      </w:r>
      <w:r w:rsidR="00E601BA" w:rsidRPr="00B34B13">
        <w:rPr>
          <w:b/>
          <w:sz w:val="28"/>
          <w:szCs w:val="28"/>
        </w:rPr>
        <w:t>.</w:t>
      </w:r>
      <w:r w:rsidR="00E601BA" w:rsidRPr="00B34B13">
        <w:rPr>
          <w:i/>
          <w:sz w:val="28"/>
          <w:szCs w:val="28"/>
        </w:rPr>
        <w:t xml:space="preserve"> </w:t>
      </w:r>
      <w:r w:rsidR="009E62B1" w:rsidRPr="009E62B1">
        <w:rPr>
          <w:sz w:val="28"/>
          <w:szCs w:val="28"/>
        </w:rPr>
        <w:t xml:space="preserve">На каждый источник должна быть </w:t>
      </w:r>
      <w:r w:rsidR="009E62B1" w:rsidRPr="009E62B1">
        <w:rPr>
          <w:b/>
          <w:sz w:val="28"/>
          <w:szCs w:val="28"/>
        </w:rPr>
        <w:t>ссылка</w:t>
      </w:r>
      <w:r w:rsidR="009E62B1" w:rsidRPr="009E62B1">
        <w:rPr>
          <w:sz w:val="28"/>
          <w:szCs w:val="28"/>
        </w:rPr>
        <w:t xml:space="preserve"> в тексте работы. </w:t>
      </w:r>
      <w:r w:rsidR="00E601BA" w:rsidRPr="009E62B1">
        <w:rPr>
          <w:i/>
          <w:sz w:val="28"/>
          <w:szCs w:val="28"/>
        </w:rPr>
        <w:t>Все</w:t>
      </w:r>
      <w:r w:rsidR="00E601BA" w:rsidRPr="009E62B1">
        <w:rPr>
          <w:sz w:val="28"/>
          <w:szCs w:val="28"/>
        </w:rPr>
        <w:t xml:space="preserve"> таблицы и</w:t>
      </w:r>
      <w:r w:rsidR="00E601BA">
        <w:rPr>
          <w:sz w:val="28"/>
          <w:szCs w:val="28"/>
        </w:rPr>
        <w:t xml:space="preserve"> рисунки имеют номер, название и ссылку на себя в тексте материалов (см. сборники статей за </w:t>
      </w:r>
      <w:r w:rsidR="00317A96">
        <w:rPr>
          <w:sz w:val="28"/>
          <w:szCs w:val="28"/>
        </w:rPr>
        <w:t>предыдущие годы</w:t>
      </w:r>
      <w:r w:rsidR="00E601BA">
        <w:rPr>
          <w:sz w:val="28"/>
          <w:szCs w:val="28"/>
        </w:rPr>
        <w:t>).</w:t>
      </w:r>
    </w:p>
    <w:p w:rsidR="00E601BA" w:rsidRPr="00B34B13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E601BA" w:rsidRPr="00C91E43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1E43">
        <w:rPr>
          <w:b/>
          <w:bCs/>
          <w:color w:val="000000"/>
          <w:sz w:val="28"/>
          <w:szCs w:val="28"/>
        </w:rPr>
        <w:t>Образец оформления</w:t>
      </w:r>
    </w:p>
    <w:p w:rsidR="00E601BA" w:rsidRPr="000A451B" w:rsidRDefault="00E601BA" w:rsidP="00E601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E601BA" w:rsidRPr="007F4204" w:rsidTr="00F57D9A">
        <w:trPr>
          <w:trHeight w:val="3302"/>
          <w:jc w:val="center"/>
        </w:trPr>
        <w:tc>
          <w:tcPr>
            <w:tcW w:w="8647" w:type="dxa"/>
          </w:tcPr>
          <w:p w:rsidR="00E601BA" w:rsidRPr="004573E2" w:rsidRDefault="00E601BA" w:rsidP="004573E2">
            <w:pPr>
              <w:rPr>
                <w:b/>
                <w:sz w:val="24"/>
                <w:szCs w:val="24"/>
              </w:rPr>
            </w:pPr>
            <w:r w:rsidRPr="004573E2">
              <w:rPr>
                <w:b/>
                <w:sz w:val="24"/>
                <w:szCs w:val="24"/>
              </w:rPr>
              <w:lastRenderedPageBreak/>
              <w:t>УДК</w:t>
            </w:r>
          </w:p>
          <w:p w:rsidR="004573E2" w:rsidRPr="007F4204" w:rsidRDefault="004573E2" w:rsidP="004573E2">
            <w:pPr>
              <w:rPr>
                <w:sz w:val="24"/>
                <w:szCs w:val="24"/>
              </w:rPr>
            </w:pPr>
          </w:p>
          <w:p w:rsidR="00E601BA" w:rsidRPr="007F4204" w:rsidRDefault="00E601BA" w:rsidP="00F57D9A">
            <w:pPr>
              <w:jc w:val="center"/>
              <w:rPr>
                <w:i/>
                <w:sz w:val="24"/>
                <w:szCs w:val="24"/>
              </w:rPr>
            </w:pPr>
            <w:r w:rsidRPr="007F4204">
              <w:rPr>
                <w:b/>
                <w:bCs/>
                <w:i/>
                <w:sz w:val="24"/>
                <w:szCs w:val="24"/>
              </w:rPr>
              <w:t>О.</w:t>
            </w:r>
            <w:r w:rsidR="00317A96" w:rsidRPr="007F4204">
              <w:rPr>
                <w:b/>
                <w:bCs/>
                <w:i/>
                <w:sz w:val="24"/>
                <w:szCs w:val="24"/>
              </w:rPr>
              <w:t> </w:t>
            </w:r>
            <w:r w:rsidRPr="007F4204">
              <w:rPr>
                <w:b/>
                <w:bCs/>
                <w:i/>
                <w:sz w:val="24"/>
                <w:szCs w:val="24"/>
              </w:rPr>
              <w:t xml:space="preserve">В. </w:t>
            </w:r>
            <w:proofErr w:type="spellStart"/>
            <w:r w:rsidRPr="007F4204">
              <w:rPr>
                <w:b/>
                <w:bCs/>
                <w:i/>
                <w:sz w:val="24"/>
                <w:szCs w:val="24"/>
              </w:rPr>
              <w:t>Алейникова</w:t>
            </w:r>
            <w:proofErr w:type="spellEnd"/>
            <w:r w:rsidRPr="007F4204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E601BA" w:rsidRPr="007F4204" w:rsidRDefault="00E601BA" w:rsidP="00F57D9A">
            <w:pPr>
              <w:rPr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4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НАЗВАНИЕ СТАТЬИ</w:t>
            </w:r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</w:p>
          <w:p w:rsidR="00E601BA" w:rsidRPr="007F4204" w:rsidRDefault="00E601BA" w:rsidP="00F57D9A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7F4204">
              <w:rPr>
                <w:i/>
                <w:sz w:val="24"/>
                <w:szCs w:val="24"/>
              </w:rPr>
              <w:t xml:space="preserve">          Ст</w:t>
            </w:r>
            <w:r w:rsidR="00317A96" w:rsidRPr="007F4204">
              <w:rPr>
                <w:i/>
                <w:sz w:val="24"/>
                <w:szCs w:val="24"/>
              </w:rPr>
              <w:t>атья посвящена… Рассмотрено…и т. </w:t>
            </w:r>
            <w:r w:rsidRPr="007F4204">
              <w:rPr>
                <w:i/>
                <w:sz w:val="24"/>
                <w:szCs w:val="24"/>
              </w:rPr>
              <w:t>п. (</w:t>
            </w:r>
            <w:r w:rsidR="00317A96" w:rsidRPr="007F4204">
              <w:rPr>
                <w:i/>
                <w:sz w:val="24"/>
                <w:szCs w:val="24"/>
              </w:rPr>
              <w:t>А</w:t>
            </w:r>
            <w:r w:rsidRPr="007F4204">
              <w:rPr>
                <w:i/>
                <w:sz w:val="24"/>
                <w:szCs w:val="24"/>
              </w:rPr>
              <w:t>ннотация, описывающая содержание и суть статьи</w:t>
            </w:r>
            <w:r w:rsidR="00317A96" w:rsidRPr="007F4204">
              <w:rPr>
                <w:i/>
                <w:sz w:val="24"/>
                <w:szCs w:val="24"/>
              </w:rPr>
              <w:t>, – 6–7 строк</w:t>
            </w:r>
            <w:r w:rsidRPr="007F4204">
              <w:rPr>
                <w:i/>
                <w:sz w:val="24"/>
                <w:szCs w:val="24"/>
              </w:rPr>
              <w:t>)</w:t>
            </w:r>
          </w:p>
          <w:p w:rsidR="00E601BA" w:rsidRPr="007F4204" w:rsidRDefault="00E601BA" w:rsidP="00F57D9A">
            <w:pPr>
              <w:jc w:val="right"/>
              <w:rPr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a3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Текст…………………………………………………….………</w:t>
            </w:r>
            <w:r w:rsidRPr="007F4204">
              <w:rPr>
                <w:sz w:val="24"/>
                <w:szCs w:val="24"/>
              </w:rPr>
              <w:br/>
              <w:t>[1</w:t>
            </w:r>
            <w:r w:rsidR="004B7E0C" w:rsidRPr="007F4204">
              <w:rPr>
                <w:sz w:val="24"/>
                <w:szCs w:val="24"/>
              </w:rPr>
              <w:t>, с.</w:t>
            </w:r>
            <w:r w:rsidRPr="007F4204">
              <w:rPr>
                <w:sz w:val="24"/>
                <w:szCs w:val="24"/>
              </w:rPr>
              <w:t xml:space="preserve"> 2</w:t>
            </w:r>
            <w:r w:rsidR="00D41F8C" w:rsidRPr="007F4204">
              <w:rPr>
                <w:sz w:val="24"/>
                <w:szCs w:val="24"/>
              </w:rPr>
              <w:t>7</w:t>
            </w:r>
            <w:r w:rsidRPr="007F4204">
              <w:rPr>
                <w:sz w:val="24"/>
                <w:szCs w:val="24"/>
              </w:rPr>
              <w:t>]………………….[2, с.</w:t>
            </w:r>
            <w:r w:rsidR="004B7E0C" w:rsidRPr="007F4204">
              <w:rPr>
                <w:sz w:val="24"/>
                <w:szCs w:val="24"/>
              </w:rPr>
              <w:t> </w:t>
            </w:r>
            <w:r w:rsidRPr="007F4204">
              <w:rPr>
                <w:sz w:val="24"/>
                <w:szCs w:val="24"/>
              </w:rPr>
              <w:t>56]……………………………………</w:t>
            </w:r>
          </w:p>
          <w:p w:rsidR="004573E2" w:rsidRPr="004573E2" w:rsidRDefault="004573E2" w:rsidP="004573E2">
            <w:pPr>
              <w:pStyle w:val="a3"/>
              <w:ind w:firstLine="22"/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 xml:space="preserve">………………….…………………………приведены в таблице 1. </w:t>
            </w:r>
          </w:p>
          <w:p w:rsidR="004573E2" w:rsidRPr="004573E2" w:rsidRDefault="004573E2" w:rsidP="004573E2">
            <w:pPr>
              <w:pStyle w:val="3"/>
              <w:rPr>
                <w:color w:val="FF0000"/>
                <w:sz w:val="24"/>
                <w:szCs w:val="24"/>
              </w:rPr>
            </w:pPr>
          </w:p>
          <w:p w:rsidR="004573E2" w:rsidRPr="004573E2" w:rsidRDefault="004573E2" w:rsidP="004573E2">
            <w:pPr>
              <w:pStyle w:val="a3"/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 xml:space="preserve">Таблица 1 – Название таблицы (12 </w:t>
            </w:r>
            <w:proofErr w:type="spellStart"/>
            <w:r w:rsidRPr="004573E2">
              <w:rPr>
                <w:color w:val="FF0000"/>
                <w:sz w:val="24"/>
                <w:szCs w:val="24"/>
                <w:lang w:val="en-US"/>
              </w:rPr>
              <w:t>pt</w:t>
            </w:r>
            <w:proofErr w:type="spellEnd"/>
            <w:r w:rsidRPr="004573E2">
              <w:rPr>
                <w:color w:val="FF0000"/>
                <w:sz w:val="24"/>
                <w:szCs w:val="24"/>
              </w:rPr>
              <w:t>)</w:t>
            </w:r>
          </w:p>
          <w:p w:rsidR="004573E2" w:rsidRPr="004573E2" w:rsidRDefault="004573E2" w:rsidP="004573E2">
            <w:pPr>
              <w:pStyle w:val="3"/>
              <w:rPr>
                <w:color w:val="FF000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808"/>
              <w:gridCol w:w="2807"/>
              <w:gridCol w:w="2806"/>
            </w:tblGrid>
            <w:tr w:rsidR="004573E2" w:rsidRPr="004573E2" w:rsidTr="009F1D86">
              <w:tc>
                <w:tcPr>
                  <w:tcW w:w="8506" w:type="dxa"/>
                  <w:gridSpan w:val="3"/>
                </w:tcPr>
                <w:p w:rsidR="004573E2" w:rsidRPr="004573E2" w:rsidRDefault="004573E2" w:rsidP="004573E2">
                  <w:pPr>
                    <w:jc w:val="center"/>
                    <w:rPr>
                      <w:color w:val="FF0000"/>
                    </w:rPr>
                  </w:pPr>
                  <w:r w:rsidRPr="004573E2">
                    <w:rPr>
                      <w:color w:val="FF0000"/>
                      <w:sz w:val="22"/>
                      <w:lang w:val="be-BY"/>
                    </w:rPr>
                    <w:t xml:space="preserve">Текст таблицы 11 </w:t>
                  </w:r>
                  <w:proofErr w:type="spellStart"/>
                  <w:r w:rsidRPr="004573E2">
                    <w:rPr>
                      <w:color w:val="FF0000"/>
                      <w:sz w:val="22"/>
                      <w:lang w:val="en-US"/>
                    </w:rPr>
                    <w:t>pt</w:t>
                  </w:r>
                  <w:proofErr w:type="spellEnd"/>
                </w:p>
              </w:tc>
            </w:tr>
            <w:tr w:rsidR="004573E2" w:rsidRPr="004573E2" w:rsidTr="009F1D86">
              <w:tc>
                <w:tcPr>
                  <w:tcW w:w="2836" w:type="dxa"/>
                </w:tcPr>
                <w:p w:rsidR="004573E2" w:rsidRPr="004573E2" w:rsidRDefault="004573E2" w:rsidP="004573E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835" w:type="dxa"/>
                </w:tcPr>
                <w:p w:rsidR="004573E2" w:rsidRPr="004573E2" w:rsidRDefault="004573E2" w:rsidP="004573E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835" w:type="dxa"/>
                </w:tcPr>
                <w:p w:rsidR="004573E2" w:rsidRPr="004573E2" w:rsidRDefault="004573E2" w:rsidP="004573E2">
                  <w:pPr>
                    <w:rPr>
                      <w:color w:val="FF0000"/>
                    </w:rPr>
                  </w:pPr>
                </w:p>
              </w:tc>
            </w:tr>
          </w:tbl>
          <w:p w:rsidR="004573E2" w:rsidRPr="004573E2" w:rsidRDefault="004573E2" w:rsidP="004573E2">
            <w:pPr>
              <w:rPr>
                <w:color w:val="FF0000"/>
                <w:sz w:val="24"/>
              </w:rPr>
            </w:pPr>
          </w:p>
          <w:p w:rsidR="00F85A5D" w:rsidRPr="004573E2" w:rsidRDefault="00F85A5D" w:rsidP="00F85A5D">
            <w:pPr>
              <w:pStyle w:val="a3"/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>Текст…………………………………………………….………</w:t>
            </w:r>
            <w:r w:rsidRPr="004573E2">
              <w:rPr>
                <w:color w:val="FF0000"/>
                <w:sz w:val="24"/>
                <w:szCs w:val="24"/>
              </w:rPr>
              <w:br/>
              <w:t>………………….…………………………(</w:t>
            </w:r>
            <w:r>
              <w:rPr>
                <w:color w:val="FF0000"/>
                <w:sz w:val="24"/>
                <w:szCs w:val="24"/>
              </w:rPr>
              <w:t>формула</w:t>
            </w:r>
            <w:r w:rsidRPr="004573E2">
              <w:rPr>
                <w:color w:val="FF0000"/>
                <w:sz w:val="24"/>
                <w:szCs w:val="24"/>
              </w:rPr>
              <w:t xml:space="preserve"> 1)…………. </w:t>
            </w:r>
          </w:p>
          <w:p w:rsidR="00F85A5D" w:rsidRDefault="00F85A5D" w:rsidP="004573E2">
            <w:pPr>
              <w:pStyle w:val="a3"/>
              <w:rPr>
                <w:color w:val="FF0000"/>
                <w:sz w:val="24"/>
                <w:szCs w:val="24"/>
              </w:rPr>
            </w:pPr>
          </w:p>
          <w:p w:rsidR="00F85A5D" w:rsidRDefault="003B5F27" w:rsidP="003B5F27">
            <w:pPr>
              <w:pStyle w:val="a3"/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 = А + В                                                                  (1)</w:t>
            </w:r>
          </w:p>
          <w:p w:rsidR="00F85A5D" w:rsidRDefault="00F85A5D" w:rsidP="004573E2">
            <w:pPr>
              <w:pStyle w:val="a3"/>
              <w:rPr>
                <w:color w:val="FF0000"/>
                <w:sz w:val="24"/>
                <w:szCs w:val="24"/>
              </w:rPr>
            </w:pPr>
          </w:p>
          <w:p w:rsidR="004573E2" w:rsidRPr="004573E2" w:rsidRDefault="004573E2" w:rsidP="004573E2">
            <w:pPr>
              <w:pStyle w:val="a3"/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>Текст…………………………………………………….………</w:t>
            </w:r>
            <w:r w:rsidRPr="004573E2">
              <w:rPr>
                <w:color w:val="FF0000"/>
                <w:sz w:val="24"/>
                <w:szCs w:val="24"/>
              </w:rPr>
              <w:br/>
              <w:t xml:space="preserve">………………….…………………………(рисунок 1)…………. </w:t>
            </w:r>
          </w:p>
          <w:p w:rsidR="004573E2" w:rsidRPr="004573E2" w:rsidRDefault="004573E2" w:rsidP="004573E2">
            <w:pPr>
              <w:rPr>
                <w:color w:val="FF0000"/>
                <w:sz w:val="24"/>
              </w:rPr>
            </w:pPr>
          </w:p>
          <w:p w:rsidR="004573E2" w:rsidRPr="004573E2" w:rsidRDefault="004573E2" w:rsidP="004573E2">
            <w:pPr>
              <w:jc w:val="center"/>
              <w:rPr>
                <w:color w:val="FF0000"/>
              </w:rPr>
            </w:pPr>
            <w:r w:rsidRPr="004573E2">
              <w:rPr>
                <w:noProof/>
                <w:color w:val="FF0000"/>
              </w:rPr>
              <w:drawing>
                <wp:inline distT="0" distB="0" distL="0" distR="0" wp14:anchorId="1B5B12A6" wp14:editId="0FE72893">
                  <wp:extent cx="2428875" cy="1114425"/>
                  <wp:effectExtent l="0" t="0" r="9525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4573E2" w:rsidRPr="004573E2" w:rsidRDefault="004573E2" w:rsidP="004573E2">
            <w:pPr>
              <w:rPr>
                <w:color w:val="FF0000"/>
                <w:sz w:val="24"/>
              </w:rPr>
            </w:pPr>
          </w:p>
          <w:p w:rsidR="004573E2" w:rsidRPr="004573E2" w:rsidRDefault="004573E2" w:rsidP="004573E2">
            <w:pPr>
              <w:pStyle w:val="3"/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 xml:space="preserve">Рисунок 1 – Название рисунка (12 </w:t>
            </w:r>
            <w:proofErr w:type="spellStart"/>
            <w:r w:rsidRPr="004573E2">
              <w:rPr>
                <w:color w:val="FF0000"/>
                <w:sz w:val="24"/>
                <w:szCs w:val="24"/>
                <w:lang w:val="en-US"/>
              </w:rPr>
              <w:t>pt</w:t>
            </w:r>
            <w:proofErr w:type="spellEnd"/>
            <w:r w:rsidRPr="004573E2">
              <w:rPr>
                <w:color w:val="FF0000"/>
                <w:sz w:val="24"/>
                <w:szCs w:val="24"/>
              </w:rPr>
              <w:t>)</w:t>
            </w:r>
          </w:p>
          <w:p w:rsidR="00E601BA" w:rsidRPr="007F4204" w:rsidRDefault="00E601BA" w:rsidP="00F57D9A">
            <w:pPr>
              <w:pStyle w:val="3"/>
              <w:rPr>
                <w:sz w:val="24"/>
                <w:szCs w:val="24"/>
              </w:rPr>
            </w:pPr>
          </w:p>
          <w:p w:rsidR="00E601BA" w:rsidRPr="007F4204" w:rsidRDefault="00E601BA" w:rsidP="00F57D9A">
            <w:pPr>
              <w:pStyle w:val="3"/>
              <w:rPr>
                <w:b/>
                <w:sz w:val="24"/>
                <w:szCs w:val="24"/>
              </w:rPr>
            </w:pPr>
            <w:r w:rsidRPr="007F4204">
              <w:rPr>
                <w:b/>
                <w:sz w:val="24"/>
                <w:szCs w:val="24"/>
              </w:rPr>
              <w:t>Литература</w:t>
            </w:r>
          </w:p>
          <w:p w:rsidR="00F716F3" w:rsidRPr="007F4204" w:rsidRDefault="00F716F3" w:rsidP="00F716F3">
            <w:pPr>
              <w:rPr>
                <w:sz w:val="24"/>
                <w:szCs w:val="24"/>
              </w:rPr>
            </w:pPr>
          </w:p>
          <w:p w:rsidR="00E601BA" w:rsidRPr="007F4204" w:rsidRDefault="00E601BA" w:rsidP="00531A76">
            <w:pPr>
              <w:ind w:firstLine="709"/>
              <w:rPr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1 …………………………………………………………</w:t>
            </w:r>
          </w:p>
          <w:p w:rsidR="00E601BA" w:rsidRPr="007F4204" w:rsidRDefault="00E601BA" w:rsidP="00F57D9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F4204">
              <w:rPr>
                <w:sz w:val="24"/>
                <w:szCs w:val="24"/>
              </w:rPr>
              <w:t>……………………………………………………………….</w:t>
            </w:r>
          </w:p>
        </w:tc>
      </w:tr>
    </w:tbl>
    <w:p w:rsidR="00E601BA" w:rsidRPr="00B34B13" w:rsidRDefault="00E601BA" w:rsidP="00E601BA">
      <w:pPr>
        <w:rPr>
          <w:sz w:val="16"/>
          <w:szCs w:val="16"/>
        </w:rPr>
      </w:pPr>
    </w:p>
    <w:p w:rsidR="00E601BA" w:rsidRDefault="00E601BA" w:rsidP="00E601BA">
      <w:pPr>
        <w:pStyle w:val="3"/>
        <w:rPr>
          <w:b/>
          <w:szCs w:val="28"/>
        </w:rPr>
      </w:pPr>
      <w:r>
        <w:rPr>
          <w:b/>
          <w:szCs w:val="28"/>
        </w:rPr>
        <w:t>Образец формы</w:t>
      </w:r>
      <w:r w:rsidRPr="000A451B">
        <w:rPr>
          <w:b/>
          <w:szCs w:val="28"/>
        </w:rPr>
        <w:t xml:space="preserve"> заявки </w:t>
      </w:r>
    </w:p>
    <w:p w:rsidR="001B6187" w:rsidRDefault="00317A96" w:rsidP="00317A96">
      <w:pPr>
        <w:jc w:val="center"/>
        <w:rPr>
          <w:sz w:val="28"/>
          <w:szCs w:val="28"/>
        </w:rPr>
      </w:pPr>
      <w:r w:rsidRPr="00317A96">
        <w:rPr>
          <w:sz w:val="28"/>
          <w:szCs w:val="28"/>
        </w:rPr>
        <w:t>(в алфавитном порядке</w:t>
      </w:r>
      <w:r w:rsidR="001B6187">
        <w:rPr>
          <w:sz w:val="28"/>
          <w:szCs w:val="28"/>
        </w:rPr>
        <w:t xml:space="preserve">, пронумерованным списком, </w:t>
      </w:r>
    </w:p>
    <w:p w:rsidR="00317A96" w:rsidRPr="00317A96" w:rsidRDefault="001B6187" w:rsidP="00317A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Pr="00B34B13">
        <w:rPr>
          <w:b/>
          <w:sz w:val="28"/>
          <w:szCs w:val="28"/>
        </w:rPr>
        <w:t>без автоматической нумерации</w:t>
      </w:r>
      <w:r w:rsidR="00317A96" w:rsidRPr="00317A96">
        <w:rPr>
          <w:sz w:val="28"/>
          <w:szCs w:val="28"/>
        </w:rPr>
        <w:t>)</w:t>
      </w:r>
    </w:p>
    <w:p w:rsidR="00E601BA" w:rsidRPr="00B34B13" w:rsidRDefault="00E601BA" w:rsidP="00E601BA">
      <w:pPr>
        <w:rPr>
          <w:sz w:val="16"/>
          <w:szCs w:val="16"/>
        </w:rPr>
      </w:pPr>
    </w:p>
    <w:p w:rsidR="00E601BA" w:rsidRPr="00D76861" w:rsidRDefault="00E601BA" w:rsidP="00317A96">
      <w:pPr>
        <w:ind w:firstLine="357"/>
        <w:jc w:val="both"/>
        <w:rPr>
          <w:b/>
          <w:bCs/>
          <w:sz w:val="24"/>
          <w:szCs w:val="24"/>
        </w:rPr>
      </w:pPr>
      <w:r w:rsidRPr="00D76861">
        <w:rPr>
          <w:bCs/>
          <w:sz w:val="24"/>
          <w:szCs w:val="24"/>
        </w:rPr>
        <w:t>1</w:t>
      </w:r>
      <w:r w:rsidRPr="00D76861">
        <w:rPr>
          <w:b/>
          <w:bCs/>
          <w:sz w:val="24"/>
          <w:szCs w:val="24"/>
        </w:rPr>
        <w:t xml:space="preserve"> </w:t>
      </w:r>
      <w:proofErr w:type="spellStart"/>
      <w:r w:rsidRPr="00D76861">
        <w:rPr>
          <w:b/>
          <w:bCs/>
          <w:sz w:val="24"/>
          <w:szCs w:val="24"/>
        </w:rPr>
        <w:t>Алейникова</w:t>
      </w:r>
      <w:proofErr w:type="spellEnd"/>
      <w:r w:rsidRPr="00D76861">
        <w:rPr>
          <w:b/>
          <w:bCs/>
          <w:sz w:val="24"/>
          <w:szCs w:val="24"/>
        </w:rPr>
        <w:t xml:space="preserve"> О.</w:t>
      </w:r>
      <w:r w:rsidR="00317A96" w:rsidRPr="00D76861">
        <w:rPr>
          <w:b/>
          <w:bCs/>
          <w:sz w:val="24"/>
          <w:szCs w:val="24"/>
        </w:rPr>
        <w:t> </w:t>
      </w:r>
      <w:r w:rsidRPr="00D76861">
        <w:rPr>
          <w:b/>
          <w:bCs/>
          <w:sz w:val="24"/>
          <w:szCs w:val="24"/>
        </w:rPr>
        <w:t xml:space="preserve">В. Анализ эффективности операций с использованием банковских пластиковых карточек. </w:t>
      </w:r>
      <w:r w:rsidRPr="00D76861">
        <w:rPr>
          <w:sz w:val="24"/>
          <w:szCs w:val="24"/>
        </w:rPr>
        <w:t xml:space="preserve">Экономический факультет, 5 курс. Научный руководитель </w:t>
      </w:r>
      <w:proofErr w:type="spellStart"/>
      <w:r w:rsidRPr="00D76861">
        <w:rPr>
          <w:sz w:val="24"/>
          <w:szCs w:val="24"/>
        </w:rPr>
        <w:t>Золоторева</w:t>
      </w:r>
      <w:proofErr w:type="spellEnd"/>
      <w:r w:rsidRPr="00D76861">
        <w:rPr>
          <w:sz w:val="24"/>
          <w:szCs w:val="24"/>
        </w:rPr>
        <w:t xml:space="preserve"> О.</w:t>
      </w:r>
      <w:r w:rsidR="00317A96" w:rsidRPr="00D76861">
        <w:rPr>
          <w:sz w:val="24"/>
          <w:szCs w:val="24"/>
        </w:rPr>
        <w:t> </w:t>
      </w:r>
      <w:r w:rsidRPr="00D76861">
        <w:rPr>
          <w:sz w:val="24"/>
          <w:szCs w:val="24"/>
        </w:rPr>
        <w:t xml:space="preserve">А., доцент кафедры бухгалтерского учета, контроля и АХД, </w:t>
      </w:r>
      <w:r w:rsidR="004573E2" w:rsidRPr="00D76861">
        <w:rPr>
          <w:sz w:val="24"/>
          <w:szCs w:val="24"/>
        </w:rPr>
        <w:t>к</w:t>
      </w:r>
      <w:r w:rsidR="004573E2" w:rsidRPr="001076BB">
        <w:rPr>
          <w:color w:val="FF0000"/>
          <w:sz w:val="24"/>
          <w:szCs w:val="24"/>
        </w:rPr>
        <w:t>анд.</w:t>
      </w:r>
      <w:r w:rsidR="004573E2">
        <w:rPr>
          <w:sz w:val="24"/>
          <w:szCs w:val="24"/>
        </w:rPr>
        <w:t xml:space="preserve"> </w:t>
      </w:r>
      <w:proofErr w:type="spellStart"/>
      <w:r w:rsidR="004573E2" w:rsidRPr="00D76861">
        <w:rPr>
          <w:sz w:val="24"/>
          <w:szCs w:val="24"/>
        </w:rPr>
        <w:t>э</w:t>
      </w:r>
      <w:r w:rsidR="004573E2" w:rsidRPr="001076BB">
        <w:rPr>
          <w:color w:val="FF0000"/>
          <w:sz w:val="24"/>
          <w:szCs w:val="24"/>
        </w:rPr>
        <w:t>кон</w:t>
      </w:r>
      <w:proofErr w:type="spellEnd"/>
      <w:r w:rsidR="004573E2" w:rsidRPr="001076BB">
        <w:rPr>
          <w:color w:val="FF0000"/>
          <w:sz w:val="24"/>
          <w:szCs w:val="24"/>
        </w:rPr>
        <w:t>.</w:t>
      </w:r>
      <w:r w:rsidR="004573E2">
        <w:rPr>
          <w:sz w:val="24"/>
          <w:szCs w:val="24"/>
        </w:rPr>
        <w:t xml:space="preserve"> </w:t>
      </w:r>
      <w:r w:rsidR="004573E2" w:rsidRPr="00D76861">
        <w:rPr>
          <w:sz w:val="24"/>
          <w:szCs w:val="24"/>
        </w:rPr>
        <w:t>н</w:t>
      </w:r>
      <w:r w:rsidR="004573E2" w:rsidRPr="001076BB">
        <w:rPr>
          <w:color w:val="FF0000"/>
          <w:sz w:val="24"/>
          <w:szCs w:val="24"/>
        </w:rPr>
        <w:t>аук</w:t>
      </w:r>
      <w:r w:rsidRPr="00D76861">
        <w:rPr>
          <w:sz w:val="24"/>
          <w:szCs w:val="24"/>
        </w:rPr>
        <w:t>, доцент, тел. 57</w:t>
      </w:r>
      <w:r w:rsidRPr="00D76861">
        <w:rPr>
          <w:sz w:val="24"/>
          <w:szCs w:val="24"/>
        </w:rPr>
        <w:sym w:font="Symbol" w:char="F02D"/>
      </w:r>
      <w:r w:rsidRPr="00D76861">
        <w:rPr>
          <w:sz w:val="24"/>
          <w:szCs w:val="24"/>
        </w:rPr>
        <w:t>80</w:t>
      </w:r>
      <w:r w:rsidRPr="00D76861">
        <w:rPr>
          <w:sz w:val="24"/>
          <w:szCs w:val="24"/>
        </w:rPr>
        <w:sym w:font="Symbol" w:char="F02D"/>
      </w:r>
      <w:r w:rsidRPr="00D76861">
        <w:rPr>
          <w:sz w:val="24"/>
          <w:szCs w:val="24"/>
        </w:rPr>
        <w:t>08</w:t>
      </w:r>
      <w:r w:rsidRPr="00D76861">
        <w:rPr>
          <w:b/>
          <w:bCs/>
          <w:sz w:val="24"/>
          <w:szCs w:val="24"/>
        </w:rPr>
        <w:t>.</w:t>
      </w:r>
    </w:p>
    <w:p w:rsidR="00317A96" w:rsidRPr="00B34B13" w:rsidRDefault="00317A96" w:rsidP="004A4575">
      <w:pPr>
        <w:spacing w:line="252" w:lineRule="auto"/>
        <w:ind w:firstLine="357"/>
        <w:jc w:val="center"/>
        <w:rPr>
          <w:b/>
          <w:sz w:val="16"/>
          <w:szCs w:val="16"/>
          <w:lang w:val="be-BY"/>
        </w:rPr>
      </w:pPr>
    </w:p>
    <w:p w:rsidR="004A4575" w:rsidRPr="004F511E" w:rsidRDefault="004A4575" w:rsidP="004A4575">
      <w:pPr>
        <w:spacing w:line="252" w:lineRule="auto"/>
        <w:ind w:firstLine="357"/>
        <w:jc w:val="center"/>
        <w:rPr>
          <w:b/>
          <w:sz w:val="24"/>
          <w:szCs w:val="24"/>
          <w:lang w:val="be-BY"/>
        </w:rPr>
      </w:pPr>
      <w:r w:rsidRPr="004F511E">
        <w:rPr>
          <w:b/>
          <w:sz w:val="24"/>
          <w:szCs w:val="24"/>
          <w:lang w:val="be-BY"/>
        </w:rPr>
        <w:t>Важны</w:t>
      </w:r>
      <w:r>
        <w:rPr>
          <w:b/>
          <w:sz w:val="24"/>
          <w:szCs w:val="24"/>
        </w:rPr>
        <w:t>е</w:t>
      </w:r>
      <w:r w:rsidRPr="004F511E">
        <w:rPr>
          <w:b/>
          <w:sz w:val="24"/>
          <w:szCs w:val="24"/>
          <w:lang w:val="be-BY"/>
        </w:rPr>
        <w:t xml:space="preserve"> д</w:t>
      </w:r>
      <w:r>
        <w:rPr>
          <w:b/>
          <w:sz w:val="24"/>
          <w:szCs w:val="24"/>
          <w:lang w:val="be-BY"/>
        </w:rPr>
        <w:t>е</w:t>
      </w:r>
      <w:r w:rsidRPr="004F511E">
        <w:rPr>
          <w:b/>
          <w:sz w:val="24"/>
          <w:szCs w:val="24"/>
          <w:lang w:val="be-BY"/>
        </w:rPr>
        <w:t>тал</w:t>
      </w:r>
      <w:r>
        <w:rPr>
          <w:b/>
          <w:sz w:val="24"/>
          <w:szCs w:val="24"/>
          <w:lang w:val="be-BY"/>
        </w:rPr>
        <w:t>и</w:t>
      </w:r>
      <w:r w:rsidRPr="004F511E"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  <w:lang w:val="be-BY"/>
        </w:rPr>
        <w:t>о</w:t>
      </w:r>
      <w:r w:rsidRPr="004F511E">
        <w:rPr>
          <w:b/>
          <w:sz w:val="24"/>
          <w:szCs w:val="24"/>
          <w:lang w:val="be-BY"/>
        </w:rPr>
        <w:t>ф</w:t>
      </w:r>
      <w:r>
        <w:rPr>
          <w:b/>
          <w:sz w:val="24"/>
          <w:szCs w:val="24"/>
          <w:lang w:val="be-BY"/>
        </w:rPr>
        <w:t>о</w:t>
      </w:r>
      <w:r w:rsidRPr="004F511E">
        <w:rPr>
          <w:b/>
          <w:sz w:val="24"/>
          <w:szCs w:val="24"/>
          <w:lang w:val="be-BY"/>
        </w:rPr>
        <w:t>рмлення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F511E" w:rsidRDefault="004A4575" w:rsidP="00F93FF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Нужно</w:t>
            </w:r>
            <w:r w:rsidRPr="004F511E">
              <w:rPr>
                <w:b/>
                <w:lang w:val="be-BY"/>
              </w:rPr>
              <w:t xml:space="preserve"> так</w:t>
            </w:r>
          </w:p>
        </w:tc>
        <w:tc>
          <w:tcPr>
            <w:tcW w:w="4536" w:type="dxa"/>
            <w:shd w:val="clear" w:color="auto" w:fill="auto"/>
          </w:tcPr>
          <w:p w:rsidR="004A4575" w:rsidRPr="004F511E" w:rsidRDefault="004A4575" w:rsidP="00F93FF1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Нельзя</w:t>
            </w:r>
            <w:r w:rsidRPr="004F511E">
              <w:rPr>
                <w:b/>
                <w:lang w:val="be-BY"/>
              </w:rPr>
              <w:t xml:space="preserve"> так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04281C" w:rsidRDefault="004A4575" w:rsidP="00F93FF1">
            <w:pPr>
              <w:rPr>
                <w:sz w:val="24"/>
                <w:szCs w:val="24"/>
                <w:lang w:val="en-US"/>
              </w:rPr>
            </w:pPr>
            <w:r w:rsidRPr="00450FE9">
              <w:rPr>
                <w:sz w:val="24"/>
                <w:szCs w:val="24"/>
              </w:rPr>
              <w:t>«    »</w:t>
            </w:r>
            <w:r>
              <w:rPr>
                <w:sz w:val="24"/>
                <w:szCs w:val="24"/>
                <w:lang w:val="be-BY"/>
              </w:rPr>
              <w:t xml:space="preserve"> (основные кавычки)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“  ”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C9070D" w:rsidRDefault="004A4575" w:rsidP="00F93FF1">
            <w:pPr>
              <w:rPr>
                <w:spacing w:val="-2"/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…</w:t>
            </w:r>
            <w:r w:rsidRPr="00450FE9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…</w:t>
            </w:r>
            <w:r w:rsidRPr="00450FE9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…</w:t>
            </w:r>
            <w:r w:rsidRPr="00450FE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(</w:t>
            </w:r>
            <w:r>
              <w:rPr>
                <w:spacing w:val="-2"/>
                <w:sz w:val="24"/>
                <w:szCs w:val="24"/>
                <w:lang w:val="be-BY"/>
              </w:rPr>
              <w:t>цитата в цитате или название в цитате, т.е. кавычки внутри основных кавычек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17A96" w:rsidRDefault="00317A96" w:rsidP="00317A9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«…</w:t>
            </w:r>
            <w:r w:rsidRPr="00450FE9">
              <w:rPr>
                <w:spacing w:val="-2"/>
                <w:sz w:val="24"/>
                <w:szCs w:val="24"/>
              </w:rPr>
              <w:t>"</w:t>
            </w:r>
            <w:r>
              <w:rPr>
                <w:spacing w:val="-2"/>
                <w:sz w:val="24"/>
                <w:szCs w:val="24"/>
              </w:rPr>
              <w:t>…</w:t>
            </w:r>
            <w:r w:rsidRPr="00450FE9">
              <w:rPr>
                <w:spacing w:val="-2"/>
                <w:sz w:val="24"/>
                <w:szCs w:val="24"/>
              </w:rPr>
              <w:t>"</w:t>
            </w:r>
            <w:r>
              <w:rPr>
                <w:spacing w:val="-2"/>
                <w:sz w:val="24"/>
                <w:szCs w:val="24"/>
              </w:rPr>
              <w:t>… »</w:t>
            </w:r>
          </w:p>
          <w:p w:rsidR="004A4575" w:rsidRPr="00450FE9" w:rsidRDefault="00317A96" w:rsidP="00317A9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«…«…»… »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C9070D" w:rsidRDefault="004A4575" w:rsidP="00F93FF1">
            <w:pPr>
              <w:rPr>
                <w:spacing w:val="-2"/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‘  ’</w:t>
            </w:r>
            <w:r>
              <w:rPr>
                <w:sz w:val="24"/>
                <w:szCs w:val="24"/>
                <w:lang w:val="be-BY"/>
              </w:rPr>
              <w:t xml:space="preserve"> (</w:t>
            </w:r>
            <w:r>
              <w:rPr>
                <w:spacing w:val="-2"/>
                <w:sz w:val="24"/>
                <w:szCs w:val="24"/>
                <w:lang w:val="be-BY"/>
              </w:rPr>
              <w:t>значение</w:t>
            </w:r>
            <w:r w:rsidRPr="00450FE9">
              <w:rPr>
                <w:spacing w:val="-2"/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4A4575" w:rsidRPr="009A3E1A" w:rsidRDefault="004A4575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' '       ’ ’</w:t>
            </w:r>
            <w:r w:rsidRPr="00312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«  » </w:t>
            </w:r>
            <w:r>
              <w:rPr>
                <w:sz w:val="24"/>
                <w:szCs w:val="24"/>
                <w:lang w:val="be-BY"/>
              </w:rPr>
              <w:t>(</w:t>
            </w:r>
            <w:r>
              <w:rPr>
                <w:spacing w:val="-2"/>
                <w:sz w:val="24"/>
                <w:szCs w:val="24"/>
                <w:lang w:val="be-BY"/>
              </w:rPr>
              <w:t>значение</w:t>
            </w:r>
            <w:r w:rsidRPr="00450FE9">
              <w:rPr>
                <w:spacing w:val="-2"/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  <w:lang w:val="be-BY"/>
              </w:rPr>
              <w:t>)</w:t>
            </w:r>
          </w:p>
        </w:tc>
      </w:tr>
      <w:tr w:rsidR="004A4575" w:rsidRPr="00312FE2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56055D" w:rsidRDefault="004A4575" w:rsidP="00F93F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(использовать неразрывный пробел – </w:t>
            </w:r>
            <w:r>
              <w:rPr>
                <w:bCs/>
                <w:sz w:val="24"/>
                <w:szCs w:val="24"/>
                <w:lang w:val="en-US"/>
              </w:rPr>
              <w:t>Shift</w:t>
            </w:r>
            <w:r w:rsidRPr="0056055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  <w:lang w:val="en-US"/>
              </w:rPr>
              <w:t>Ctrl</w:t>
            </w:r>
            <w:r w:rsidRPr="0056055D">
              <w:rPr>
                <w:bCs/>
                <w:sz w:val="24"/>
                <w:szCs w:val="24"/>
              </w:rPr>
              <w:t>+</w:t>
            </w:r>
            <w:r>
              <w:rPr>
                <w:bCs/>
                <w:sz w:val="24"/>
                <w:szCs w:val="24"/>
              </w:rPr>
              <w:t>пробел)</w:t>
            </w:r>
          </w:p>
          <w:p w:rsidR="004A4575" w:rsidRPr="00450FE9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  <w:lang w:val="be-BY"/>
              </w:rPr>
              <w:t>. Ф</w:t>
            </w:r>
            <w:r w:rsidRPr="00450FE9">
              <w:rPr>
                <w:bCs/>
                <w:sz w:val="24"/>
                <w:szCs w:val="24"/>
                <w:lang w:val="be-BY"/>
              </w:rPr>
              <w:t xml:space="preserve">. </w:t>
            </w:r>
            <w:r>
              <w:rPr>
                <w:bCs/>
                <w:sz w:val="24"/>
                <w:szCs w:val="24"/>
                <w:lang w:val="be-BY"/>
              </w:rPr>
              <w:t>Штейнер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  <w:lang w:val="be-BY"/>
              </w:rPr>
              <w:t>.Ф</w:t>
            </w:r>
            <w:r w:rsidRPr="00450FE9">
              <w:rPr>
                <w:bCs/>
                <w:sz w:val="24"/>
                <w:szCs w:val="24"/>
                <w:lang w:val="be-BY"/>
              </w:rPr>
              <w:t xml:space="preserve">. </w:t>
            </w:r>
            <w:r>
              <w:rPr>
                <w:bCs/>
                <w:sz w:val="24"/>
                <w:szCs w:val="24"/>
                <w:lang w:val="be-BY"/>
              </w:rPr>
              <w:t xml:space="preserve">Штейнер </w:t>
            </w:r>
            <w:r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  <w:lang w:val="be-BY"/>
              </w:rPr>
              <w:t>.Ф</w:t>
            </w:r>
            <w:r w:rsidRPr="00450FE9">
              <w:rPr>
                <w:bCs/>
                <w:sz w:val="24"/>
                <w:szCs w:val="24"/>
                <w:lang w:val="be-BY"/>
              </w:rPr>
              <w:t>.</w:t>
            </w:r>
            <w:r>
              <w:rPr>
                <w:bCs/>
                <w:sz w:val="24"/>
                <w:szCs w:val="24"/>
                <w:lang w:val="be-BY"/>
              </w:rPr>
              <w:t>Штейнер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Опираясь на исследования И. Ф. Штейнера </w:t>
            </w:r>
          </w:p>
        </w:tc>
        <w:tc>
          <w:tcPr>
            <w:tcW w:w="4536" w:type="dxa"/>
            <w:shd w:val="clear" w:color="auto" w:fill="auto"/>
          </w:tcPr>
          <w:p w:rsidR="004A4575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Опираясь на исследования И. Ф. Штейнера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Асноўная тэма творчасці В. Быкава – выбар чалавека</w:t>
            </w:r>
          </w:p>
        </w:tc>
        <w:tc>
          <w:tcPr>
            <w:tcW w:w="4536" w:type="dxa"/>
            <w:shd w:val="clear" w:color="auto" w:fill="auto"/>
          </w:tcPr>
          <w:p w:rsidR="004A4575" w:rsidRPr="007D6382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Асноўная тэма творчасці В. Быкава</w:t>
            </w:r>
          </w:p>
          <w:p w:rsidR="004A4575" w:rsidRDefault="004A4575" w:rsidP="00F93FF1">
            <w:pPr>
              <w:rPr>
                <w:bCs/>
                <w:sz w:val="24"/>
                <w:szCs w:val="24"/>
                <w:lang w:val="be-BY"/>
              </w:rPr>
            </w:pPr>
            <w:r w:rsidRPr="007D6382">
              <w:rPr>
                <w:bCs/>
                <w:sz w:val="24"/>
                <w:szCs w:val="24"/>
                <w:lang w:val="be-BY"/>
              </w:rPr>
              <w:t>– выбар чалавека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50FE9" w:rsidRDefault="004A4575" w:rsidP="00F93FF1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Номера – для участников</w:t>
            </w:r>
            <w:r w:rsidRPr="00450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A4575" w:rsidRDefault="004A4575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Номера - для участников</w:t>
            </w:r>
            <w:r w:rsidRPr="00450FE9">
              <w:rPr>
                <w:sz w:val="24"/>
                <w:szCs w:val="24"/>
              </w:rPr>
              <w:t xml:space="preserve"> </w:t>
            </w:r>
          </w:p>
          <w:p w:rsidR="004A4575" w:rsidRPr="00450FE9" w:rsidRDefault="004A4575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Номера</w:t>
            </w:r>
            <w:r w:rsidRPr="00450FE9">
              <w:rPr>
                <w:sz w:val="24"/>
                <w:szCs w:val="24"/>
              </w:rPr>
              <w:t xml:space="preserve"> </w:t>
            </w:r>
            <w:r w:rsidRPr="00450FE9">
              <w:rPr>
                <w:i/>
                <w:iCs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  <w:lang w:val="be-BY"/>
              </w:rPr>
              <w:t xml:space="preserve"> участников</w:t>
            </w:r>
          </w:p>
        </w:tc>
      </w:tr>
      <w:tr w:rsidR="004573E2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573E2" w:rsidRPr="00450FE9" w:rsidRDefault="004573E2" w:rsidP="004573E2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5–10 </w:t>
            </w:r>
            <w:r>
              <w:rPr>
                <w:sz w:val="24"/>
                <w:szCs w:val="24"/>
              </w:rPr>
              <w:t xml:space="preserve">единиц, </w:t>
            </w:r>
            <w:r w:rsidRPr="004573E2">
              <w:rPr>
                <w:color w:val="FF0000"/>
                <w:sz w:val="24"/>
                <w:szCs w:val="24"/>
              </w:rPr>
              <w:t>с. 165–168</w:t>
            </w:r>
          </w:p>
        </w:tc>
        <w:tc>
          <w:tcPr>
            <w:tcW w:w="4536" w:type="dxa"/>
            <w:shd w:val="clear" w:color="auto" w:fill="auto"/>
          </w:tcPr>
          <w:p w:rsidR="004573E2" w:rsidRPr="00450FE9" w:rsidRDefault="004573E2" w:rsidP="004573E2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5-10 </w:t>
            </w:r>
            <w:r>
              <w:rPr>
                <w:sz w:val="24"/>
                <w:szCs w:val="24"/>
              </w:rPr>
              <w:t xml:space="preserve">единиц, </w:t>
            </w:r>
            <w:r w:rsidRPr="00450FE9">
              <w:rPr>
                <w:sz w:val="24"/>
                <w:szCs w:val="24"/>
              </w:rPr>
              <w:t>5 – 10</w:t>
            </w:r>
            <w:r>
              <w:rPr>
                <w:sz w:val="24"/>
                <w:szCs w:val="24"/>
              </w:rPr>
              <w:t xml:space="preserve"> единиц, </w:t>
            </w:r>
            <w:r w:rsidRPr="004573E2">
              <w:rPr>
                <w:color w:val="FF0000"/>
                <w:sz w:val="24"/>
                <w:szCs w:val="24"/>
              </w:rPr>
              <w:t>с.165-168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4573E2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573E2" w:rsidRPr="004573E2" w:rsidRDefault="004573E2" w:rsidP="004573E2">
            <w:pPr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>10 см, 5 %, 5 кг/м</w:t>
            </w:r>
            <w:r w:rsidRPr="004573E2">
              <w:rPr>
                <w:color w:val="FF0000"/>
                <w:sz w:val="24"/>
                <w:szCs w:val="24"/>
                <w:vertAlign w:val="superscript"/>
              </w:rPr>
              <w:t>2</w:t>
            </w:r>
            <w:r w:rsidRPr="004573E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br/>
            </w:r>
            <w:r w:rsidRPr="004573E2">
              <w:rPr>
                <w:bCs/>
                <w:color w:val="FF0000"/>
                <w:sz w:val="24"/>
                <w:szCs w:val="24"/>
              </w:rPr>
              <w:t xml:space="preserve">(использовать неразрывный пробел – </w:t>
            </w:r>
            <w:r w:rsidRPr="004573E2">
              <w:rPr>
                <w:bCs/>
                <w:color w:val="FF0000"/>
                <w:sz w:val="24"/>
                <w:szCs w:val="24"/>
                <w:lang w:val="en-US"/>
              </w:rPr>
              <w:t>Shift</w:t>
            </w:r>
            <w:r w:rsidRPr="004573E2">
              <w:rPr>
                <w:bCs/>
                <w:color w:val="FF0000"/>
                <w:sz w:val="24"/>
                <w:szCs w:val="24"/>
              </w:rPr>
              <w:t>+</w:t>
            </w:r>
            <w:r w:rsidRPr="004573E2">
              <w:rPr>
                <w:bCs/>
                <w:color w:val="FF0000"/>
                <w:sz w:val="24"/>
                <w:szCs w:val="24"/>
                <w:lang w:val="en-US"/>
              </w:rPr>
              <w:t>Ctrl</w:t>
            </w:r>
            <w:r w:rsidRPr="004573E2">
              <w:rPr>
                <w:bCs/>
                <w:color w:val="FF0000"/>
                <w:sz w:val="24"/>
                <w:szCs w:val="24"/>
              </w:rPr>
              <w:t>+пробел)</w:t>
            </w:r>
          </w:p>
        </w:tc>
        <w:tc>
          <w:tcPr>
            <w:tcW w:w="4536" w:type="dxa"/>
            <w:shd w:val="clear" w:color="auto" w:fill="auto"/>
          </w:tcPr>
          <w:p w:rsidR="004573E2" w:rsidRPr="004573E2" w:rsidRDefault="004573E2" w:rsidP="004573E2">
            <w:pPr>
              <w:rPr>
                <w:color w:val="FF0000"/>
                <w:sz w:val="24"/>
                <w:szCs w:val="24"/>
              </w:rPr>
            </w:pPr>
            <w:r w:rsidRPr="004573E2">
              <w:rPr>
                <w:color w:val="FF0000"/>
                <w:sz w:val="24"/>
                <w:szCs w:val="24"/>
              </w:rPr>
              <w:t>5см, 5%, 5кг/м</w:t>
            </w:r>
            <w:r w:rsidRPr="004573E2">
              <w:rPr>
                <w:color w:val="FF0000"/>
                <w:sz w:val="24"/>
                <w:szCs w:val="24"/>
                <w:vertAlign w:val="superscript"/>
              </w:rPr>
              <w:t>2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50FE9" w:rsidRDefault="004A4575" w:rsidP="00F93FF1">
            <w:pPr>
              <w:rPr>
                <w:b/>
                <w:bCs/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XX в., X</w:t>
            </w:r>
            <w:r w:rsidRPr="00450FE9">
              <w:rPr>
                <w:sz w:val="24"/>
                <w:szCs w:val="24"/>
                <w:lang w:val="be-BY"/>
              </w:rPr>
              <w:t>І</w:t>
            </w:r>
            <w:r w:rsidRPr="00450FE9">
              <w:rPr>
                <w:sz w:val="24"/>
                <w:szCs w:val="24"/>
              </w:rPr>
              <w:t>X–ХХ</w:t>
            </w:r>
            <w:r w:rsidRPr="00450FE9">
              <w:rPr>
                <w:sz w:val="24"/>
                <w:szCs w:val="24"/>
                <w:lang w:val="be-BY"/>
              </w:rPr>
              <w:t xml:space="preserve"> </w:t>
            </w:r>
            <w:r w:rsidRPr="00450FE9">
              <w:rPr>
                <w:sz w:val="24"/>
                <w:szCs w:val="24"/>
              </w:rPr>
              <w:t>в</w:t>
            </w:r>
            <w:r w:rsidRPr="00450FE9">
              <w:rPr>
                <w:sz w:val="24"/>
                <w:szCs w:val="24"/>
                <w:lang w:val="be-BY"/>
              </w:rPr>
              <w:t>в</w:t>
            </w:r>
            <w:r w:rsidRPr="00450FE9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be-BY"/>
              </w:rPr>
              <w:t xml:space="preserve">в.,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be-BY"/>
              </w:rPr>
              <w:t> </w:t>
            </w:r>
            <w:r>
              <w:rPr>
                <w:sz w:val="24"/>
                <w:szCs w:val="24"/>
              </w:rPr>
              <w:t xml:space="preserve">век, </w:t>
            </w:r>
            <w:r w:rsidRPr="00450FE9">
              <w:rPr>
                <w:sz w:val="24"/>
                <w:szCs w:val="24"/>
              </w:rPr>
              <w:t>20в., 20 век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1270C2" w:rsidRDefault="004A4575" w:rsidP="00F93FF1">
            <w:pPr>
              <w:rPr>
                <w:b/>
                <w:bCs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рэалізацыя / нерэалізацыя</w:t>
            </w:r>
          </w:p>
        </w:tc>
        <w:tc>
          <w:tcPr>
            <w:tcW w:w="4536" w:type="dxa"/>
            <w:shd w:val="clear" w:color="auto" w:fill="auto"/>
          </w:tcPr>
          <w:p w:rsidR="004A4575" w:rsidRPr="00450FE9" w:rsidRDefault="004A4575" w:rsidP="00F93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рэалізацыя/нерэалізацыя</w:t>
            </w:r>
          </w:p>
        </w:tc>
      </w:tr>
      <w:tr w:rsidR="004A4575" w:rsidRPr="00450FE9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450FE9" w:rsidRDefault="004A4575" w:rsidP="00F93FF1">
            <w:pPr>
              <w:rPr>
                <w:b/>
                <w:bCs/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>Развитая речь предполагает, – считает Г. К. </w:t>
            </w:r>
            <w:proofErr w:type="spellStart"/>
            <w:r w:rsidRPr="00450FE9">
              <w:rPr>
                <w:sz w:val="24"/>
                <w:szCs w:val="24"/>
              </w:rPr>
              <w:t>Лид</w:t>
            </w:r>
            <w:r>
              <w:rPr>
                <w:sz w:val="24"/>
                <w:szCs w:val="24"/>
              </w:rPr>
              <w:t>ман</w:t>
            </w:r>
            <w:proofErr w:type="spellEnd"/>
            <w:r>
              <w:rPr>
                <w:sz w:val="24"/>
                <w:szCs w:val="24"/>
              </w:rPr>
              <w:t>-Орлова, –</w:t>
            </w:r>
          </w:p>
        </w:tc>
        <w:tc>
          <w:tcPr>
            <w:tcW w:w="4536" w:type="dxa"/>
            <w:shd w:val="clear" w:color="auto" w:fill="auto"/>
          </w:tcPr>
          <w:p w:rsidR="004A4575" w:rsidRDefault="004A4575" w:rsidP="00F93FF1">
            <w:pPr>
              <w:rPr>
                <w:sz w:val="24"/>
                <w:szCs w:val="24"/>
                <w:lang w:val="be-BY"/>
              </w:rPr>
            </w:pPr>
            <w:r w:rsidRPr="00450FE9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тая речь предполагает,– считает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4A4575" w:rsidRPr="00450FE9" w:rsidRDefault="004A4575" w:rsidP="00F93FF1">
            <w:pPr>
              <w:rPr>
                <w:sz w:val="24"/>
                <w:szCs w:val="24"/>
              </w:rPr>
            </w:pPr>
            <w:r w:rsidRPr="00450FE9">
              <w:rPr>
                <w:sz w:val="24"/>
                <w:szCs w:val="24"/>
              </w:rPr>
              <w:t xml:space="preserve">Г. К. </w:t>
            </w:r>
            <w:proofErr w:type="spellStart"/>
            <w:r w:rsidRPr="00450FE9">
              <w:rPr>
                <w:sz w:val="24"/>
                <w:szCs w:val="24"/>
              </w:rPr>
              <w:t>Лидман</w:t>
            </w:r>
            <w:proofErr w:type="spellEnd"/>
            <w:r w:rsidRPr="00450FE9">
              <w:rPr>
                <w:sz w:val="24"/>
                <w:szCs w:val="24"/>
              </w:rPr>
              <w:t>-Орлова,–</w:t>
            </w:r>
          </w:p>
        </w:tc>
      </w:tr>
      <w:tr w:rsidR="004A4575" w:rsidRPr="007D6382" w:rsidTr="00F93FF1">
        <w:trPr>
          <w:jc w:val="center"/>
        </w:trPr>
        <w:tc>
          <w:tcPr>
            <w:tcW w:w="4361" w:type="dxa"/>
            <w:shd w:val="clear" w:color="auto" w:fill="auto"/>
          </w:tcPr>
          <w:p w:rsidR="004A4575" w:rsidRPr="007D6382" w:rsidRDefault="004A4575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 г. д., т. п. (неразрывный пробел)</w:t>
            </w:r>
          </w:p>
        </w:tc>
        <w:tc>
          <w:tcPr>
            <w:tcW w:w="4536" w:type="dxa"/>
            <w:shd w:val="clear" w:color="auto" w:fill="auto"/>
          </w:tcPr>
          <w:p w:rsidR="004A4575" w:rsidRPr="007D6382" w:rsidRDefault="004A4575" w:rsidP="00F93FF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 г.д., т.п.</w:t>
            </w:r>
          </w:p>
        </w:tc>
      </w:tr>
    </w:tbl>
    <w:p w:rsidR="00E601BA" w:rsidRDefault="00E601BA" w:rsidP="00E601BA">
      <w:pPr>
        <w:ind w:left="360"/>
        <w:rPr>
          <w:b/>
          <w:bCs/>
          <w:sz w:val="24"/>
          <w:szCs w:val="24"/>
        </w:rPr>
      </w:pPr>
      <w:bookmarkStart w:id="0" w:name="_GoBack"/>
      <w:bookmarkEnd w:id="0"/>
    </w:p>
    <w:sectPr w:rsidR="00E601BA" w:rsidSect="005C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50FC"/>
    <w:multiLevelType w:val="hybridMultilevel"/>
    <w:tmpl w:val="1520D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2769"/>
    <w:multiLevelType w:val="hybridMultilevel"/>
    <w:tmpl w:val="47FCDB70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EA"/>
    <w:rsid w:val="000417C8"/>
    <w:rsid w:val="00065B46"/>
    <w:rsid w:val="000B2CCE"/>
    <w:rsid w:val="000B3189"/>
    <w:rsid w:val="001076BB"/>
    <w:rsid w:val="00192CA5"/>
    <w:rsid w:val="001B6187"/>
    <w:rsid w:val="00207027"/>
    <w:rsid w:val="00207AB3"/>
    <w:rsid w:val="00234AFC"/>
    <w:rsid w:val="00242901"/>
    <w:rsid w:val="002868C7"/>
    <w:rsid w:val="00307622"/>
    <w:rsid w:val="00312FE2"/>
    <w:rsid w:val="00317A96"/>
    <w:rsid w:val="00322627"/>
    <w:rsid w:val="00372310"/>
    <w:rsid w:val="003B5F27"/>
    <w:rsid w:val="003C674A"/>
    <w:rsid w:val="004573E2"/>
    <w:rsid w:val="004A4575"/>
    <w:rsid w:val="004B7E0C"/>
    <w:rsid w:val="004F12C3"/>
    <w:rsid w:val="00531A76"/>
    <w:rsid w:val="00535A1B"/>
    <w:rsid w:val="00536BC4"/>
    <w:rsid w:val="0054186E"/>
    <w:rsid w:val="005452F1"/>
    <w:rsid w:val="0056055D"/>
    <w:rsid w:val="005C41C2"/>
    <w:rsid w:val="00615FFD"/>
    <w:rsid w:val="00622BA7"/>
    <w:rsid w:val="006A7C36"/>
    <w:rsid w:val="006C121A"/>
    <w:rsid w:val="007124C5"/>
    <w:rsid w:val="007414B1"/>
    <w:rsid w:val="00742EC0"/>
    <w:rsid w:val="00763319"/>
    <w:rsid w:val="007D7ADE"/>
    <w:rsid w:val="007F4204"/>
    <w:rsid w:val="00820685"/>
    <w:rsid w:val="00835EEA"/>
    <w:rsid w:val="00861B60"/>
    <w:rsid w:val="008D1EE7"/>
    <w:rsid w:val="008E728A"/>
    <w:rsid w:val="009E62B1"/>
    <w:rsid w:val="009F50C9"/>
    <w:rsid w:val="00AA699F"/>
    <w:rsid w:val="00AE0F95"/>
    <w:rsid w:val="00B34B13"/>
    <w:rsid w:val="00B41193"/>
    <w:rsid w:val="00B46F39"/>
    <w:rsid w:val="00B57FEC"/>
    <w:rsid w:val="00BC7739"/>
    <w:rsid w:val="00C00E4E"/>
    <w:rsid w:val="00CC2009"/>
    <w:rsid w:val="00CD072E"/>
    <w:rsid w:val="00D15C18"/>
    <w:rsid w:val="00D41F8C"/>
    <w:rsid w:val="00D76861"/>
    <w:rsid w:val="00D97C31"/>
    <w:rsid w:val="00DA1A62"/>
    <w:rsid w:val="00DF29BB"/>
    <w:rsid w:val="00E601BA"/>
    <w:rsid w:val="00E90D97"/>
    <w:rsid w:val="00EA3E17"/>
    <w:rsid w:val="00ED2B77"/>
    <w:rsid w:val="00F17B02"/>
    <w:rsid w:val="00F424A7"/>
    <w:rsid w:val="00F620CB"/>
    <w:rsid w:val="00F716F3"/>
    <w:rsid w:val="00F85A5D"/>
    <w:rsid w:val="00FB6CC0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B619C3"/>
  <w15:docId w15:val="{E518D73E-D82C-4D1D-847C-0FF6D62B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01B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01B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1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1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1B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60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601B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A3E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D072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716F3"/>
    <w:rPr>
      <w:b/>
      <w:bCs/>
    </w:rPr>
  </w:style>
  <w:style w:type="character" w:customStyle="1" w:styleId="apple-converted-space">
    <w:name w:val="apple-converted-space"/>
    <w:basedOn w:val="a0"/>
    <w:rsid w:val="00F716F3"/>
  </w:style>
  <w:style w:type="character" w:styleId="a9">
    <w:name w:val="Emphasis"/>
    <w:uiPriority w:val="99"/>
    <w:qFormat/>
    <w:rsid w:val="00F716F3"/>
    <w:rPr>
      <w:i/>
      <w:iCs/>
    </w:rPr>
  </w:style>
  <w:style w:type="table" w:styleId="aa">
    <w:name w:val="Table Grid"/>
    <w:basedOn w:val="a1"/>
    <w:uiPriority w:val="59"/>
    <w:rsid w:val="0010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gov.by/bibliographicDescriptio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gov.by/bibliographicDescrip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d.gsu.by/pages/izdat/d3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85-4F29-907B-312D545A03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85-4F29-907B-312D545A03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085-4F29-907B-312D545A03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085-4F29-907B-312D545A0396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FC-4138-904E-E99EFEDCB1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936026936026935E-2"/>
          <c:y val="0.13145539906103287"/>
          <c:w val="0.90123456790123457"/>
          <c:h val="0.793427230046948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9F5-4B07-9FB2-EB1EBCE833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9F5-4B07-9FB2-EB1EBCE833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9F5-4B07-9FB2-EB1EBCE833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9F5-4B07-9FB2-EB1EBCE8331B}"/>
              </c:ext>
            </c:extLst>
          </c:dPt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F5-4B07-9FB2-EB1EBCE83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336AA-9AB6-424B-B798-CE42FC69203A}"/>
</file>

<file path=customXml/itemProps2.xml><?xml version="1.0" encoding="utf-8"?>
<ds:datastoreItem xmlns:ds="http://schemas.openxmlformats.org/officeDocument/2006/customXml" ds:itemID="{BCC63CFD-A299-4E74-BF7B-54087F61EC60}"/>
</file>

<file path=customXml/itemProps3.xml><?xml version="1.0" encoding="utf-8"?>
<ds:datastoreItem xmlns:ds="http://schemas.openxmlformats.org/officeDocument/2006/customXml" ds:itemID="{09265548-4584-42ED-8AB0-C019B745A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Bredihina</dc:creator>
  <cp:keywords/>
  <dc:description/>
  <cp:lastModifiedBy>XTreme.ws</cp:lastModifiedBy>
  <cp:revision>2</cp:revision>
  <dcterms:created xsi:type="dcterms:W3CDTF">2021-03-25T04:13:00Z</dcterms:created>
  <dcterms:modified xsi:type="dcterms:W3CDTF">2021-03-25T04:13:00Z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